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A8" w:rsidRPr="00FA03CA" w:rsidRDefault="003238A8" w:rsidP="00B10B67">
      <w:pPr>
        <w:spacing w:after="0"/>
        <w:ind w:left="1928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РОССИЙСКАЯ ФЕДЕРАЦИЯ</w:t>
      </w:r>
    </w:p>
    <w:p w:rsidR="003238A8" w:rsidRPr="00FA03CA" w:rsidRDefault="003238A8" w:rsidP="00B10B67">
      <w:pPr>
        <w:spacing w:after="0"/>
        <w:ind w:left="1928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АДМИНИСТРАЦИЯ</w:t>
      </w:r>
    </w:p>
    <w:p w:rsidR="003238A8" w:rsidRPr="00FA03CA" w:rsidRDefault="003238A8" w:rsidP="00B10B6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БОЛЬШЕДОЛЖЕНКОВСКОГО СЕЛЬСОВЕТА</w:t>
      </w:r>
    </w:p>
    <w:p w:rsidR="003238A8" w:rsidRDefault="003238A8" w:rsidP="00B10B6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ОКТЯБРЬСКОГО РАЙОНА КУРСКОЙ ОБЛАСТИ</w:t>
      </w:r>
    </w:p>
    <w:p w:rsidR="00B10B67" w:rsidRPr="00FA03CA" w:rsidRDefault="00B10B67" w:rsidP="00B10B6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ind w:left="1928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ПОСТАНОВЛЕНИЕ</w:t>
      </w:r>
    </w:p>
    <w:p w:rsidR="003238A8" w:rsidRPr="00FA03CA" w:rsidRDefault="003238A8" w:rsidP="003238A8">
      <w:pPr>
        <w:tabs>
          <w:tab w:val="left" w:pos="6375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238A8" w:rsidRPr="00FA03CA" w:rsidRDefault="003238A8" w:rsidP="00B10B6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23.11.2015 г № 143</w:t>
      </w:r>
    </w:p>
    <w:p w:rsidR="003238A8" w:rsidRDefault="003238A8" w:rsidP="00B10B6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FA03CA">
        <w:rPr>
          <w:rFonts w:ascii="Times New Roman" w:hAnsi="Times New Roman" w:cs="Times New Roman"/>
          <w:sz w:val="28"/>
          <w:szCs w:val="28"/>
          <w:u w:val="single"/>
        </w:rPr>
        <w:t xml:space="preserve">с. Большое </w:t>
      </w:r>
      <w:proofErr w:type="spellStart"/>
      <w:r w:rsidRPr="00FA03CA">
        <w:rPr>
          <w:rFonts w:ascii="Times New Roman" w:hAnsi="Times New Roman" w:cs="Times New Roman"/>
          <w:sz w:val="28"/>
          <w:szCs w:val="28"/>
          <w:u w:val="single"/>
        </w:rPr>
        <w:t>Долженково</w:t>
      </w:r>
      <w:proofErr w:type="spellEnd"/>
    </w:p>
    <w:p w:rsidR="00B10B67" w:rsidRPr="00FA03CA" w:rsidRDefault="00B10B67" w:rsidP="00B10B67">
      <w:pPr>
        <w:spacing w:after="0"/>
        <w:rPr>
          <w:rFonts w:ascii="Times New Roman" w:eastAsia="Lucida Sans Unicode" w:hAnsi="Times New Roman" w:cs="Times New Roman"/>
          <w:sz w:val="28"/>
          <w:szCs w:val="28"/>
          <w:u w:val="single"/>
        </w:rPr>
      </w:pPr>
    </w:p>
    <w:p w:rsidR="003238A8" w:rsidRPr="00FA03CA" w:rsidRDefault="003238A8" w:rsidP="003238A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307210 Курская область Октябрьский район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«О создании комиссии по обследованию мест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массового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пребывания людей на территории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образования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Октябрьского района Курской области»</w:t>
      </w:r>
    </w:p>
    <w:p w:rsidR="003238A8" w:rsidRPr="00FA03CA" w:rsidRDefault="003238A8" w:rsidP="003238A8">
      <w:pPr>
        <w:jc w:val="center"/>
        <w:rPr>
          <w:rFonts w:ascii="Times New Roman" w:eastAsia="Times New Roman" w:hAnsi="Times New Roman" w:cs="Times New Roman"/>
          <w:color w:val="000000"/>
          <w:spacing w:val="-1"/>
          <w:kern w:val="2"/>
          <w:sz w:val="28"/>
          <w:szCs w:val="28"/>
          <w:lang w:eastAsia="en-US" w:bidi="en-US"/>
        </w:rPr>
      </w:pPr>
    </w:p>
    <w:p w:rsidR="003238A8" w:rsidRPr="00FA03CA" w:rsidRDefault="003238A8" w:rsidP="003238A8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proofErr w:type="gramStart"/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соответствии с пунктом 8 постановления Правительства Российской Федерации от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25. 03 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(территорий)», руководствуясь Уставом муниципального образования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="00B10B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Октябрьского района Курской области, Администрация Большедолженковского сельсовета Октябрьского района Курской области  ПОСТАНОВЛЯЕТ:</w:t>
      </w:r>
      <w:proofErr w:type="gramEnd"/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before="168" w:after="120" w:line="413" w:lineRule="exact"/>
        <w:ind w:right="1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1.Создать комиссию по обследованию мест массового пребывания людей  на территори</w:t>
      </w:r>
      <w:r w:rsidR="00B10B67">
        <w:rPr>
          <w:rFonts w:ascii="Times New Roman" w:eastAsia="Times New Roman" w:hAnsi="Times New Roman" w:cs="Times New Roman"/>
          <w:sz w:val="28"/>
          <w:szCs w:val="28"/>
        </w:rPr>
        <w:t>и  муниципального образования «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Октябрьского района Курской области  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120" w:line="413" w:lineRule="exact"/>
        <w:rPr>
          <w:rFonts w:ascii="Times New Roman" w:eastAsia="Lucida Sans Unicode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2.Утвердить состав комиссии по обследованию мест массового пребывания людей  на территории  муниципального образования «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Октябрьского района Курской области  (приложение № 1)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120" w:line="413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3. Утвердить Положение о комиссии по обследованию мест массового пребывания людей  на территории  муниципального образования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Октябрьского района Курской области  (приложение № 2).</w:t>
      </w:r>
    </w:p>
    <w:p w:rsidR="003238A8" w:rsidRPr="00FA03CA" w:rsidRDefault="003238A8" w:rsidP="003238A8">
      <w:pPr>
        <w:pStyle w:val="ConsPlusNonformat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A03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A03C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  </w:t>
      </w:r>
    </w:p>
    <w:p w:rsidR="003238A8" w:rsidRPr="00FA03CA" w:rsidRDefault="003238A8" w:rsidP="003238A8">
      <w:pPr>
        <w:pStyle w:val="ConsPlusNonformat"/>
        <w:spacing w:after="1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5. Постановление вступает в силу со дня его подписания.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Глава Большедолженковского сельсовета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Октябрьского района Курской области                                         В.Д. Ванина  </w:t>
      </w:r>
    </w:p>
    <w:p w:rsidR="003238A8" w:rsidRPr="00FA03CA" w:rsidRDefault="003238A8" w:rsidP="003238A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 w:bidi="en-US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 постановлению администрации </w:t>
      </w:r>
    </w:p>
    <w:p w:rsidR="003238A8" w:rsidRPr="00FA03CA" w:rsidRDefault="003238A8" w:rsidP="003238A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Большедолженковского  сельсовета</w:t>
      </w:r>
    </w:p>
    <w:p w:rsidR="003238A8" w:rsidRPr="00FA03CA" w:rsidRDefault="003238A8" w:rsidP="003238A8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№ 143 от 23.11.2015г 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 w:bidi="en-US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Комиссия по обследованию мест массового пребывания людей в муниципальном     образовании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Октябрьского района Курской области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1. Участковый уполномоченный полиции по Октябрьскому району – Сидоров Н.Н. (по согласованию);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Косинов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А.Н. – член ДНД Большедолженковского сельсовета;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3. Алиев М.Д. – член ДНД Большедолженковского сельсовета;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 Шевелев Ю.Л. – член ДНД Большедолженковского сельсовета;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Горбулин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Л.И. – член ДНД Большедолженковского сельсовета;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>6.Мислимов А.А. – член ДНД Большедолженковского сельсовета;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Черникова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С.А.-директор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МКУК «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СДК»;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8. Чернышева Г.И. – заведующая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Авдеевским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СК;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Симутина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Т.С. – директор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Ванинского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СДК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 постановлению администрации </w:t>
      </w:r>
    </w:p>
    <w:p w:rsidR="003238A8" w:rsidRPr="00FA03CA" w:rsidRDefault="003238A8" w:rsidP="003238A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Большедолженковского  сельсовета</w:t>
      </w:r>
    </w:p>
    <w:p w:rsidR="003238A8" w:rsidRPr="00FA03CA" w:rsidRDefault="003238A8" w:rsidP="003238A8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№ 143 от 23.11.2015г </w:t>
      </w:r>
    </w:p>
    <w:p w:rsidR="003238A8" w:rsidRPr="00FA03CA" w:rsidRDefault="003238A8" w:rsidP="003238A8">
      <w:pPr>
        <w:spacing w:after="120"/>
        <w:jc w:val="righ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 w:bidi="en-US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3238A8" w:rsidRPr="00FA03CA" w:rsidRDefault="003238A8" w:rsidP="003238A8">
      <w:pPr>
        <w:shd w:val="clear" w:color="auto" w:fill="FFFFFF"/>
        <w:spacing w:line="278" w:lineRule="exact"/>
        <w:ind w:left="422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               Положение </w:t>
      </w: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 комиссии по обследованию мест массового                                                 пребывания людей на территории муниципального образования « </w:t>
      </w:r>
      <w:proofErr w:type="spellStart"/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сельсовет» Октябрьского района Курской области </w:t>
      </w:r>
    </w:p>
    <w:p w:rsidR="003238A8" w:rsidRPr="00FA03CA" w:rsidRDefault="003238A8" w:rsidP="003238A8">
      <w:pPr>
        <w:shd w:val="clear" w:color="auto" w:fill="FFFFFF"/>
        <w:tabs>
          <w:tab w:val="left" w:pos="4051"/>
        </w:tabs>
        <w:spacing w:before="413"/>
        <w:ind w:left="3691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1.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Общие положения: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1.1. К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омиссия  по обследованию мест массового пребывания людей на    территории муниципального   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Октябрьского района Курской области (далее – Комиссия) является координирующим коллегиальным органом по организации   и    проведению    мероприятий  в     области  </w:t>
      </w:r>
      <w:proofErr w:type="gramStart"/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обеспечения  антитеррористической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защищенности  мест массового пребывания   людей</w:t>
      </w:r>
      <w:proofErr w:type="gramEnd"/>
      <w:r w:rsidRPr="00FA03CA">
        <w:rPr>
          <w:rFonts w:ascii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 муниципального  образования 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</w:p>
    <w:p w:rsidR="003238A8" w:rsidRPr="00FA03CA" w:rsidRDefault="003238A8" w:rsidP="003238A8">
      <w:pPr>
        <w:shd w:val="clear" w:color="auto" w:fill="FFFFFF"/>
        <w:tabs>
          <w:tab w:val="left" w:pos="7896"/>
        </w:tabs>
        <w:spacing w:line="317" w:lineRule="exact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1.2.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В своей    деятельности      Комиссия     руководствуется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Конституцией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Российской Федерации, федеральными законами Российской Федерации, указами и распоряжениями  Президента   Российской    Федерации,  постановлениями и распоряжениями Правительства Российской Федерации, иными нормативными актами Российской Федерации, Уставом муниципального образования, муниципальными правовыми актами, а также настоящим положением.</w:t>
      </w:r>
    </w:p>
    <w:p w:rsidR="003238A8" w:rsidRPr="00FA03CA" w:rsidRDefault="003238A8" w:rsidP="003238A8">
      <w:pPr>
        <w:shd w:val="clear" w:color="auto" w:fill="FFFFFF"/>
        <w:tabs>
          <w:tab w:val="left" w:pos="5419"/>
          <w:tab w:val="left" w:pos="7488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1.3.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Комиссия    организует       свою работу во взаимодействии с территориальными органами федеральных органов исполнительной власти, органами государственной        власти    Курской области,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органами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местного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самоуправления,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антитеррористической комиссией Октябрьского района 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с учреждениями,       предприятиями,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 xml:space="preserve"> организациями, независимо от ведомственной принадлежности и организационно-правовых форм, расположенных на территории муниципального образования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</w:t>
      </w:r>
    </w:p>
    <w:p w:rsidR="003238A8" w:rsidRPr="00FA03CA" w:rsidRDefault="003238A8" w:rsidP="003238A8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2"/>
          <w:sz w:val="28"/>
          <w:szCs w:val="28"/>
        </w:rPr>
        <w:t>2.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Задачи комиссии:</w:t>
      </w:r>
    </w:p>
    <w:p w:rsidR="003238A8" w:rsidRPr="00FA03CA" w:rsidRDefault="003238A8" w:rsidP="003238A8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2.1 Проведение обследований и категорирования мест массового пребывания людей.</w:t>
      </w:r>
    </w:p>
    <w:p w:rsidR="003238A8" w:rsidRPr="00FA03CA" w:rsidRDefault="003238A8" w:rsidP="003238A8">
      <w:p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2.2 Организация мероприятий по антитеррористической защищенности мест массового пребывания людей в соответствии с характером угроз, возможных террористических проявлений, имеющейся оперативной обстановке, которое позволит эффективно использовать силы и средства,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>задействованные в обеспечении безопасности мест массового пребывания людей, минимизации и ликвидации последствий его проявлений.</w:t>
      </w:r>
    </w:p>
    <w:p w:rsidR="003238A8" w:rsidRPr="00FA03CA" w:rsidRDefault="003238A8" w:rsidP="003238A8">
      <w:pPr>
        <w:rPr>
          <w:rFonts w:ascii="Times New Roman" w:hAnsi="Times New Roman" w:cs="Times New Roman"/>
          <w:spacing w:val="-1"/>
          <w:sz w:val="28"/>
          <w:szCs w:val="28"/>
        </w:rPr>
        <w:sectPr w:rsidR="003238A8" w:rsidRPr="00FA03CA">
          <w:pgSz w:w="11909" w:h="16834"/>
          <w:pgMar w:top="1217" w:right="845" w:bottom="360" w:left="1704" w:header="720" w:footer="720" w:gutter="0"/>
          <w:cols w:space="720"/>
        </w:sectPr>
      </w:pPr>
    </w:p>
    <w:p w:rsidR="003238A8" w:rsidRPr="00FA03CA" w:rsidRDefault="003238A8" w:rsidP="003238A8">
      <w:pPr>
        <w:shd w:val="clear" w:color="auto" w:fill="FFFFFF"/>
        <w:tabs>
          <w:tab w:val="left" w:pos="7330"/>
          <w:tab w:val="left" w:pos="8093"/>
        </w:tabs>
        <w:spacing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2.3 Вовлечение в работу по профилактике терроризма, устранению причин и условий   способствующих   его   проявлениям,   руководителей и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арендаторов п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редприятий, учреждений, организаций всех форм   собственности,</w:t>
      </w:r>
    </w:p>
    <w:p w:rsidR="003238A8" w:rsidRPr="00FA03CA" w:rsidRDefault="003238A8" w:rsidP="003238A8">
      <w:pPr>
        <w:shd w:val="clear" w:color="auto" w:fill="FFFFFF"/>
        <w:tabs>
          <w:tab w:val="left" w:pos="7330"/>
          <w:tab w:val="left" w:pos="8093"/>
        </w:tabs>
        <w:spacing w:line="317" w:lineRule="exact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вошедших в перечень мест с массовым пребыванием людей на территории сельсовета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2.4 Разработка предложений по принятию мер направленных на профилактику,  выявление и последующего устранения причин и условий по вопросам обеспечения безопасности на объектах с массовым пребыванием людей на территории муниципального образования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Lucida Sans Unicode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</w:p>
    <w:p w:rsidR="003238A8" w:rsidRPr="00FA03CA" w:rsidRDefault="003238A8" w:rsidP="003238A8">
      <w:pPr>
        <w:shd w:val="clear" w:color="auto" w:fill="FFFFFF"/>
        <w:tabs>
          <w:tab w:val="left" w:pos="1262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2.5 Разработка предложений по совершенствованию нормативной правовой базы в сфере обеспечения безопасности по направлению своей деятельности.</w:t>
      </w:r>
    </w:p>
    <w:p w:rsidR="003238A8" w:rsidRPr="00FA03CA" w:rsidRDefault="003238A8" w:rsidP="003238A8">
      <w:pPr>
        <w:shd w:val="clear" w:color="auto" w:fill="FFFFFF"/>
        <w:spacing w:before="389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2"/>
          <w:sz w:val="28"/>
          <w:szCs w:val="28"/>
        </w:rPr>
        <w:t xml:space="preserve">3.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Основные функции комиссии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38A8" w:rsidRPr="00FA03CA" w:rsidRDefault="003238A8" w:rsidP="003238A8">
      <w:pPr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374"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3.1. Комиссия в соответствии с возложенными на нее задачами:</w:t>
      </w:r>
    </w:p>
    <w:p w:rsidR="003238A8" w:rsidRPr="00FA03CA" w:rsidRDefault="003238A8" w:rsidP="003238A8">
      <w:pPr>
        <w:shd w:val="clear" w:color="auto" w:fill="FFFFFF"/>
        <w:tabs>
          <w:tab w:val="left" w:pos="1262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3.2.  Осуществляет планирование деятельности.</w:t>
      </w:r>
    </w:p>
    <w:p w:rsidR="003238A8" w:rsidRPr="00FA03CA" w:rsidRDefault="003238A8" w:rsidP="003238A8">
      <w:pPr>
        <w:shd w:val="clear" w:color="auto" w:fill="FFFFFF"/>
        <w:tabs>
          <w:tab w:val="left" w:pos="1406"/>
          <w:tab w:val="left" w:pos="9230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1"/>
          <w:sz w:val="28"/>
          <w:szCs w:val="28"/>
        </w:rPr>
        <w:t xml:space="preserve">3.3.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предприятиями</w:t>
      </w:r>
      <w:r w:rsidRPr="00FA03CA">
        <w:rPr>
          <w:rFonts w:ascii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и организациями, независимо от организационно правовых форм, законодательства РФ по вопросам профилактики терроризма, поручений по решениям заседаний Комиссии  в   рамках  ее деятельности.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3.4.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Оказывает содействие и необходимую методическую и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br/>
        <w:t xml:space="preserve">консультационную помощь учреждениям, предприятиям, организациям, вошедшим в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перечень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мест с массовым пребыванием людей на     территории муниципального образования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</w:t>
      </w:r>
    </w:p>
    <w:p w:rsidR="003238A8" w:rsidRPr="00FA03CA" w:rsidRDefault="003238A8" w:rsidP="003238A8">
      <w:pPr>
        <w:shd w:val="clear" w:color="auto" w:fill="FFFFFF"/>
        <w:tabs>
          <w:tab w:val="left" w:pos="2078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 в организации  деятельности по обеспечению безопасности.</w:t>
      </w: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3.5.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Организует обмен опытом работы, в том числе, в рамках межмуниципального    сотрудничества.</w:t>
      </w:r>
    </w:p>
    <w:p w:rsidR="003238A8" w:rsidRPr="00FA03CA" w:rsidRDefault="003238A8" w:rsidP="003238A8">
      <w:pPr>
        <w:shd w:val="clear" w:color="auto" w:fill="FFFFFF"/>
        <w:tabs>
          <w:tab w:val="left" w:pos="1262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2"/>
          <w:sz w:val="28"/>
          <w:szCs w:val="28"/>
        </w:rPr>
        <w:t xml:space="preserve">3.6.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Организует взаимодействие со средствами массовой информации.</w:t>
      </w:r>
    </w:p>
    <w:p w:rsidR="003238A8" w:rsidRPr="00FA03CA" w:rsidRDefault="003238A8" w:rsidP="003238A8">
      <w:pPr>
        <w:shd w:val="clear" w:color="auto" w:fill="FFFFFF"/>
        <w:spacing w:before="384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4.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Полномочия комиссии</w:t>
      </w:r>
    </w:p>
    <w:p w:rsidR="003238A8" w:rsidRPr="00FA03CA" w:rsidRDefault="003238A8" w:rsidP="003238A8">
      <w:pPr>
        <w:shd w:val="clear" w:color="auto" w:fill="FFFFFF"/>
        <w:tabs>
          <w:tab w:val="left" w:pos="1272"/>
        </w:tabs>
        <w:autoSpaceDE w:val="0"/>
        <w:autoSpaceDN w:val="0"/>
        <w:adjustRightInd w:val="0"/>
        <w:spacing w:before="326"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4.1. Комиссия в соответствии с возложенными задачами и функциями имеет право: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4.2. Проводить анализ состояния обеспечения безопасности на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объектах</w:t>
      </w:r>
      <w:proofErr w:type="gramEnd"/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вошедших в перечень мест массового пребывания людей на территории муниципального образования муниципального образования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Lucida Sans Unicode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 с подготовкой рекомендаций по улучшению ситуации.</w:t>
      </w:r>
    </w:p>
    <w:p w:rsidR="003238A8" w:rsidRPr="00FA03CA" w:rsidRDefault="003238A8" w:rsidP="003238A8">
      <w:pPr>
        <w:shd w:val="clear" w:color="auto" w:fill="FFFFFF"/>
        <w:tabs>
          <w:tab w:val="left" w:pos="1272"/>
          <w:tab w:val="left" w:pos="2866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4.3. Предоставлять Главе информацию о состоянии безопасности на объектах массового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пребывания людей, вносить предложения по повышению ее эффективности.</w:t>
      </w:r>
    </w:p>
    <w:p w:rsidR="003238A8" w:rsidRPr="00FA03CA" w:rsidRDefault="003238A8" w:rsidP="003238A8">
      <w:pPr>
        <w:shd w:val="clear" w:color="auto" w:fill="FFFFFF"/>
        <w:tabs>
          <w:tab w:val="left" w:pos="7344"/>
          <w:tab w:val="left" w:pos="8179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4.5.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Вносить   предложения о       заслушивании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заседаниях</w:t>
      </w:r>
    </w:p>
    <w:p w:rsidR="003238A8" w:rsidRPr="00FA03CA" w:rsidRDefault="003238A8" w:rsidP="003238A8">
      <w:pPr>
        <w:shd w:val="clear" w:color="auto" w:fill="FFFFFF"/>
        <w:tabs>
          <w:tab w:val="left" w:pos="3653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Антитеррористической        комиссии   муниципального образования представителей территориальных органов       федеральных     органов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исполнительной власти, учреждений,  предприятий,    организаций,     независимо      от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ведомственной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принадлежности и организационно-правовых форм,  вошедших   в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перечень мест массового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пребывания    людей на территории муниципального образования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 по вопросам обеспечения    безопасности на этих объектах.</w:t>
      </w:r>
    </w:p>
    <w:p w:rsidR="003238A8" w:rsidRPr="00FA03CA" w:rsidRDefault="003238A8" w:rsidP="003238A8">
      <w:pPr>
        <w:shd w:val="clear" w:color="auto" w:fill="FFFFFF"/>
        <w:tabs>
          <w:tab w:val="left" w:pos="1262"/>
          <w:tab w:val="left" w:pos="8486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4.6.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Запрашивать и получать в пределах своей компетенции от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самоуправления, территориальных органов, федеральных органов исполнительной власти, а также учреждений, предприятий, организаций, независимо от их ведомственной принадлежности и организационно-правовых форм, расположенных на территории муниципального образования, которые вошли в перечень мест массового пребывания людей,  необходимую    для      ее  деятельности информацию, документы и материалы.</w:t>
      </w:r>
      <w:proofErr w:type="gramEnd"/>
    </w:p>
    <w:p w:rsidR="003238A8" w:rsidRPr="00FA03CA" w:rsidRDefault="003238A8" w:rsidP="003238A8">
      <w:pPr>
        <w:shd w:val="clear" w:color="auto" w:fill="FFFFFF"/>
        <w:tabs>
          <w:tab w:val="left" w:pos="1262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4.7.  Направлять своих представителей для участия в заседаниях и совещаниях органов местного самоуправления, межведомственных комиссий по вопросам, отнесенным к компетенции комиссии.</w:t>
      </w:r>
    </w:p>
    <w:p w:rsidR="003238A8" w:rsidRPr="00FA03CA" w:rsidRDefault="003238A8" w:rsidP="003238A8">
      <w:pPr>
        <w:shd w:val="clear" w:color="auto" w:fill="FFFFFF"/>
        <w:tabs>
          <w:tab w:val="left" w:pos="1262"/>
          <w:tab w:val="left" w:pos="7766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4.8. Вносить в установленном порядке предложения о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распределении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финансовых средств и материаль</w:t>
      </w:r>
      <w:r w:rsidR="00FA03CA">
        <w:rPr>
          <w:rFonts w:ascii="Times New Roman" w:eastAsia="Times New Roman" w:hAnsi="Times New Roman" w:cs="Times New Roman"/>
          <w:sz w:val="28"/>
          <w:szCs w:val="28"/>
        </w:rPr>
        <w:t>ных ресурсов, направляемых на о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беспечение безопасности в местах массового пребывания людей  муниципального образования </w:t>
      </w:r>
    </w:p>
    <w:p w:rsidR="003238A8" w:rsidRPr="00FA03CA" w:rsidRDefault="003238A8" w:rsidP="003238A8">
      <w:pPr>
        <w:shd w:val="clear" w:color="auto" w:fill="FFFFFF"/>
        <w:tabs>
          <w:tab w:val="left" w:pos="1262"/>
          <w:tab w:val="left" w:pos="1728"/>
          <w:tab w:val="left" w:pos="4670"/>
          <w:tab w:val="left" w:pos="6667"/>
          <w:tab w:val="left" w:pos="8026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4.9. Вносить в установленном порядке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по вопросам требующим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решения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органов местного самоуправления, в разработку проектов программ по повышению безопасности в местах массового пребывания людей на территории  муниципального    образования.    </w:t>
      </w:r>
    </w:p>
    <w:p w:rsidR="003238A8" w:rsidRPr="00FA03CA" w:rsidRDefault="003238A8" w:rsidP="003238A8">
      <w:pPr>
        <w:shd w:val="clear" w:color="auto" w:fill="FFFFFF"/>
        <w:tabs>
          <w:tab w:val="left" w:pos="1262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4.10. Вносить Главе предложения об изменении персонального состава Комиссии, по внесению изменений и дополнений в настоящее Положение.</w:t>
      </w:r>
    </w:p>
    <w:p w:rsidR="003238A8" w:rsidRPr="00FA03CA" w:rsidRDefault="003238A8" w:rsidP="003238A8">
      <w:pPr>
        <w:shd w:val="clear" w:color="auto" w:fill="FFFFFF"/>
        <w:spacing w:before="350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32"/>
          <w:w w:val="124"/>
          <w:sz w:val="28"/>
          <w:szCs w:val="28"/>
        </w:rPr>
        <w:t xml:space="preserve">5.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Регламент (организация) работы Комиссии:</w:t>
      </w:r>
    </w:p>
    <w:p w:rsidR="003238A8" w:rsidRPr="00FA03CA" w:rsidRDefault="003238A8" w:rsidP="003238A8">
      <w:pPr>
        <w:shd w:val="clear" w:color="auto" w:fill="FFFFFF"/>
        <w:tabs>
          <w:tab w:val="left" w:pos="1267"/>
          <w:tab w:val="left" w:pos="1330"/>
          <w:tab w:val="left" w:pos="1819"/>
          <w:tab w:val="left" w:pos="2059"/>
        </w:tabs>
        <w:spacing w:before="336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5.1.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Комиссия формируется в составе председателя, заместителя председателя, и членов Комиссии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входят представители территориального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органа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безопасности, территориального органа Министерства внутренних дел </w:t>
      </w: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>Российской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Федерации, Министерства Российской Федерации по делам гражданской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обороны, чрезвычайным ситуациям и ликвидации последствий стихийных бедствий,</w:t>
      </w:r>
      <w:r w:rsidR="00B10B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собственник</w:t>
      </w:r>
      <w:r w:rsidRPr="00FA03CA">
        <w:rPr>
          <w:rFonts w:ascii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места массового пребывания людей или лицо, использующее место массового пребывания людей на ином законном основании. Состав Комиссии утверждается постановлением Администрации сельсовета.</w:t>
      </w:r>
    </w:p>
    <w:p w:rsidR="003238A8" w:rsidRPr="00FA03CA" w:rsidRDefault="003238A8" w:rsidP="003238A8">
      <w:pPr>
        <w:shd w:val="clear" w:color="auto" w:fill="FFFFFF"/>
        <w:tabs>
          <w:tab w:val="left" w:pos="1358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5.2. Комиссию возглавляет председатель, а в его отсутствие – заместитель председателя.</w:t>
      </w:r>
    </w:p>
    <w:p w:rsidR="003238A8" w:rsidRPr="00FA03CA" w:rsidRDefault="003238A8" w:rsidP="003238A8">
      <w:pPr>
        <w:shd w:val="clear" w:color="auto" w:fill="FFFFFF"/>
        <w:tabs>
          <w:tab w:val="left" w:pos="1358"/>
          <w:tab w:val="left" w:pos="2880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5.3. Председатель Комиссии руководит деятельностью комиссии, определяет перечень, сроки и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порядок рассмотрения вопросов на ее заседаниях; председательствует на заседаниях комиссии.</w:t>
      </w: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настоящих требований осуществляется комиссией посредством организации и проведения плановых и внеплановых проверок с докладом результатов руководителю исполнительного органа государственной власти субъекта Российской Федерации (главе муниципального образования), на территории которого расположено место массового пребывания людей, либо лицу, исполняющему его обязанности.</w:t>
      </w: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5.5.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Плановая проверка осуществляется 1 раз в год в соответствии с планом, утвержденным председателем комиссии, и проводится в форме документарного контроля или выездного обследования места массового пребывания людей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предмет определения состояния его антитеррористической защищенности.</w:t>
      </w:r>
    </w:p>
    <w:p w:rsidR="003238A8" w:rsidRPr="00FA03CA" w:rsidRDefault="003238A8" w:rsidP="003238A8">
      <w:pPr>
        <w:shd w:val="clear" w:color="auto" w:fill="FFFFFF"/>
        <w:tabs>
          <w:tab w:val="left" w:pos="1277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2"/>
          <w:sz w:val="28"/>
          <w:szCs w:val="28"/>
        </w:rPr>
        <w:t xml:space="preserve">5.6.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Внеплановые проверки проводятся в форме документарного контроля или выездного обследования места массового пребывания людей:</w:t>
      </w:r>
    </w:p>
    <w:p w:rsidR="003238A8" w:rsidRPr="00FA03CA" w:rsidRDefault="003238A8" w:rsidP="003238A8">
      <w:pPr>
        <w:shd w:val="clear" w:color="auto" w:fill="FFFFFF"/>
        <w:tabs>
          <w:tab w:val="left" w:pos="787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а)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>в целях контроля устранения недостатков, выявленных в ходе плановых проверок;</w:t>
      </w:r>
    </w:p>
    <w:p w:rsidR="003238A8" w:rsidRPr="00FA03CA" w:rsidRDefault="003238A8" w:rsidP="003238A8">
      <w:pPr>
        <w:shd w:val="clear" w:color="auto" w:fill="FFFFFF"/>
        <w:tabs>
          <w:tab w:val="left" w:pos="787"/>
        </w:tabs>
        <w:spacing w:line="317" w:lineRule="exact"/>
        <w:ind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б)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>при повышении уровня террористической опасности, вводимого в соответствии с Указом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  государства";</w:t>
      </w:r>
    </w:p>
    <w:p w:rsidR="003238A8" w:rsidRPr="00FA03CA" w:rsidRDefault="003238A8" w:rsidP="003238A8">
      <w:pPr>
        <w:shd w:val="clear" w:color="auto" w:fill="FFFFFF"/>
        <w:tabs>
          <w:tab w:val="left" w:pos="1027"/>
        </w:tabs>
        <w:spacing w:line="317" w:lineRule="exact"/>
        <w:ind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в)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>в случае возникновения угрозы совершения или при совершении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br/>
        <w:t>террористического акта в районе расположения места массового пребывания людей;</w:t>
      </w:r>
    </w:p>
    <w:p w:rsidR="003238A8" w:rsidRPr="00FA03CA" w:rsidRDefault="003238A8" w:rsidP="003238A8">
      <w:pPr>
        <w:shd w:val="clear" w:color="auto" w:fill="FFFFFF"/>
        <w:tabs>
          <w:tab w:val="left" w:pos="898"/>
        </w:tabs>
        <w:spacing w:line="317" w:lineRule="exact"/>
        <w:ind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г)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>при возникновении чрезвычайной ситуации в районе расположения места массового пребывания людей;</w:t>
      </w:r>
    </w:p>
    <w:p w:rsidR="003238A8" w:rsidRPr="00FA03CA" w:rsidRDefault="003238A8" w:rsidP="003238A8">
      <w:pPr>
        <w:shd w:val="clear" w:color="auto" w:fill="FFFFFF"/>
        <w:tabs>
          <w:tab w:val="left" w:pos="989"/>
        </w:tabs>
        <w:spacing w:line="317" w:lineRule="exact"/>
        <w:ind w:firstLine="5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proofErr w:type="spellEnd"/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)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>при поступлении от граждан жалоб на несоблюдение требований к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br/>
        <w:t xml:space="preserve">антитеррористической защищенности мест массового пребывания людей и бездействие должностных лиц, органов и организаций в отношении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обеспечения антитеррористической защищенности мест массового пребывания людей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38A8" w:rsidRPr="00FA03CA" w:rsidRDefault="003238A8" w:rsidP="003238A8">
      <w:pPr>
        <w:shd w:val="clear" w:color="auto" w:fill="FFFFFF"/>
        <w:tabs>
          <w:tab w:val="left" w:pos="1277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5.7. Срок проведения плановых и внеплановых проверок не может превышать 10 рабочих дней.</w:t>
      </w:r>
    </w:p>
    <w:p w:rsidR="003238A8" w:rsidRPr="00FA03CA" w:rsidRDefault="003238A8" w:rsidP="003238A8">
      <w:pPr>
        <w:shd w:val="clear" w:color="auto" w:fill="FFFFFF"/>
        <w:tabs>
          <w:tab w:val="left" w:pos="1277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5.8. После проведения проверки комиссия направляет правообладателю места массового пребывания людей предложения по совершенствованию мероприятий по обеспечению антитеррористической защищенности места массового пребывания людей и устранению выявленных недостатков.</w:t>
      </w:r>
    </w:p>
    <w:p w:rsidR="003238A8" w:rsidRPr="00FA03CA" w:rsidRDefault="003238A8" w:rsidP="003238A8">
      <w:pPr>
        <w:shd w:val="clear" w:color="auto" w:fill="FFFFFF"/>
        <w:tabs>
          <w:tab w:val="left" w:pos="1454"/>
          <w:tab w:val="left" w:pos="5069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5.9.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устранением выявленных недостатков осуществляется комиссией. Повестка дня заседания Комиссии формируется на основе плана работы Комиссии, утверждаемого на календарный год ее председателем. В повестку дня заседания Комиссии по предложению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председателя комиссии, ее членов, могут выноситься на рассмотрение вопросы, не предусмотренные планом.</w:t>
      </w:r>
    </w:p>
    <w:p w:rsidR="003238A8" w:rsidRPr="00FA03CA" w:rsidRDefault="003238A8" w:rsidP="003238A8">
      <w:pPr>
        <w:shd w:val="clear" w:color="auto" w:fill="FFFFFF"/>
        <w:tabs>
          <w:tab w:val="left" w:pos="1454"/>
          <w:tab w:val="left" w:pos="6826"/>
          <w:tab w:val="left" w:pos="8074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5.10. Заседания Комиссии проводятся не реже 1 раза в полугодие. В случае необходимости, по решению председателя Комиссии,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могут проводиться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внеочередные заседания Комиссии. Заседание комиссии считается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правомочным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если на нем присутствует  более половины его членов.</w:t>
      </w: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5.11.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Решения Комиссии принимаются простым большинством голосов членов комиссии, присутствующих на заседании. В случае равенства голосов, голос председательствующего Комиссии (заместителя председателя) является решающим. Присутствие членов Комиссии на ее заседаниях   обязательно.</w:t>
      </w:r>
    </w:p>
    <w:p w:rsidR="003238A8" w:rsidRPr="00FA03CA" w:rsidRDefault="003238A8" w:rsidP="003238A8">
      <w:pPr>
        <w:shd w:val="clear" w:color="auto" w:fill="FFFFFF"/>
        <w:tabs>
          <w:tab w:val="left" w:pos="1483"/>
          <w:tab w:val="left" w:pos="8107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5.12. Члены Комиссии обладают равными правами при</w:t>
      </w:r>
      <w:r w:rsidRPr="00FA03CA">
        <w:rPr>
          <w:rFonts w:ascii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обсуждении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рассматриваемых вопросов. В случае несогласия с принятым решением каждый член комиссии вправе изложить письменно особое мнение, которое подлежит обязательному      приобщению к протоколу.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5.13. Решения Комиссии оформляются протоколом, который подписывается председателем комиссии (в его отсутствие заместителем председателя). Для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реализации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решений Комиссии могут </w:t>
      </w: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>подготавливаться проекты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нормативных актов    главы муниципального образования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</w:t>
      </w:r>
    </w:p>
    <w:p w:rsidR="003238A8" w:rsidRPr="00FA03CA" w:rsidRDefault="003238A8" w:rsidP="003238A8">
      <w:pPr>
        <w:shd w:val="clear" w:color="auto" w:fill="FFFFFF"/>
        <w:tabs>
          <w:tab w:val="left" w:pos="1387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>5.14. В зависимости от тематики вопросов рассматриваемых     на     заседаниях комиссии к участию в них могут привлекаться иные лица.</w:t>
      </w:r>
    </w:p>
    <w:p w:rsidR="003238A8" w:rsidRPr="00FA03CA" w:rsidRDefault="003238A8" w:rsidP="003238A8">
      <w:pPr>
        <w:shd w:val="clear" w:color="auto" w:fill="FFFFFF"/>
        <w:tabs>
          <w:tab w:val="left" w:pos="1387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5.15. Председатель Комиссии, а   в    его   отсутствие – заместитель председателя вправе перенести        очередное заседание или назначить дополнительное.</w:t>
      </w:r>
    </w:p>
    <w:p w:rsidR="003238A8" w:rsidRPr="00FA03CA" w:rsidRDefault="003238A8" w:rsidP="003238A8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38A8" w:rsidRPr="00FA03CA" w:rsidRDefault="003238A8" w:rsidP="003238A8">
      <w:pPr>
        <w:ind w:left="192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38A8" w:rsidRPr="00FA03CA" w:rsidRDefault="003238A8" w:rsidP="003238A8">
      <w:pPr>
        <w:ind w:left="1928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 w:rsidRPr="00FA03CA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</w:p>
    <w:p w:rsidR="003238A8" w:rsidRPr="00FA03CA" w:rsidRDefault="003238A8" w:rsidP="003238A8">
      <w:pPr>
        <w:ind w:left="1928"/>
        <w:rPr>
          <w:rFonts w:ascii="Times New Roman" w:hAnsi="Times New Roman" w:cs="Times New Roman"/>
          <w:b/>
          <w:bCs/>
          <w:sz w:val="28"/>
          <w:szCs w:val="28"/>
        </w:rPr>
      </w:pPr>
    </w:p>
    <w:p w:rsidR="008E34F2" w:rsidRPr="00FA03CA" w:rsidRDefault="008E34F2">
      <w:pPr>
        <w:rPr>
          <w:rFonts w:ascii="Times New Roman" w:hAnsi="Times New Roman" w:cs="Times New Roman"/>
          <w:sz w:val="28"/>
          <w:szCs w:val="28"/>
        </w:rPr>
      </w:pPr>
    </w:p>
    <w:sectPr w:rsidR="008E34F2" w:rsidRPr="00FA03CA" w:rsidSect="005C7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38A8"/>
    <w:rsid w:val="003238A8"/>
    <w:rsid w:val="005C798E"/>
    <w:rsid w:val="008E34F2"/>
    <w:rsid w:val="00B10B67"/>
    <w:rsid w:val="00FA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238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3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2027</Words>
  <Characters>11557</Characters>
  <Application>Microsoft Office Word</Application>
  <DocSecurity>0</DocSecurity>
  <Lines>96</Lines>
  <Paragraphs>27</Paragraphs>
  <ScaleCrop>false</ScaleCrop>
  <Company/>
  <LinksUpToDate>false</LinksUpToDate>
  <CharactersWithSpaces>13557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2015-12-03T09:22:00Z</dcterms:created>
  <dcterms:modified xsi:type="dcterms:W3CDTF">2015-12-03T09:26:00Z</dcterms:modified>
</cp:coreProperties>
</file>