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625" w:rsidRPr="003F7625" w:rsidRDefault="003F7625" w:rsidP="003F7625">
      <w:pPr>
        <w:tabs>
          <w:tab w:val="left" w:pos="2205"/>
        </w:tabs>
        <w:rPr>
          <w:sz w:val="28"/>
          <w:szCs w:val="28"/>
        </w:rPr>
      </w:pPr>
      <w:r>
        <w:rPr>
          <w:sz w:val="28"/>
          <w:szCs w:val="28"/>
        </w:rPr>
        <w:t xml:space="preserve">    </w:t>
      </w:r>
    </w:p>
    <w:p w:rsidR="003F7625" w:rsidRPr="00887118" w:rsidRDefault="003F7625" w:rsidP="003F7625">
      <w:pPr>
        <w:tabs>
          <w:tab w:val="left" w:pos="2205"/>
        </w:tabs>
        <w:rPr>
          <w:sz w:val="28"/>
          <w:szCs w:val="28"/>
        </w:rPr>
      </w:pPr>
      <w:r>
        <w:rPr>
          <w:sz w:val="28"/>
          <w:szCs w:val="28"/>
        </w:rPr>
        <w:t xml:space="preserve">    </w:t>
      </w:r>
    </w:p>
    <w:p w:rsidR="003F7625" w:rsidRPr="00323716" w:rsidRDefault="009609EB" w:rsidP="009609EB">
      <w:pPr>
        <w:shd w:val="clear" w:color="auto" w:fill="FFFFFF"/>
        <w:tabs>
          <w:tab w:val="center" w:pos="4710"/>
          <w:tab w:val="left" w:pos="7185"/>
        </w:tabs>
        <w:spacing w:line="324" w:lineRule="exact"/>
        <w:ind w:left="65"/>
        <w:rPr>
          <w:sz w:val="28"/>
          <w:szCs w:val="28"/>
        </w:rPr>
      </w:pPr>
      <w:r>
        <w:rPr>
          <w:b/>
          <w:bCs/>
          <w:color w:val="323232"/>
          <w:spacing w:val="2"/>
          <w:sz w:val="28"/>
          <w:szCs w:val="28"/>
        </w:rPr>
        <w:tab/>
      </w:r>
      <w:r w:rsidR="003F7625" w:rsidRPr="00323716">
        <w:rPr>
          <w:b/>
          <w:bCs/>
          <w:color w:val="323232"/>
          <w:spacing w:val="2"/>
          <w:sz w:val="28"/>
          <w:szCs w:val="28"/>
        </w:rPr>
        <w:t>СОБРАНИЕ ДЕПУТАТОВ</w:t>
      </w:r>
      <w:r w:rsidRPr="00323716">
        <w:rPr>
          <w:b/>
          <w:bCs/>
          <w:color w:val="323232"/>
          <w:spacing w:val="2"/>
          <w:sz w:val="28"/>
          <w:szCs w:val="28"/>
        </w:rPr>
        <w:tab/>
      </w:r>
    </w:p>
    <w:p w:rsidR="003F7625" w:rsidRPr="00323716" w:rsidRDefault="00DD6EDA" w:rsidP="003F7625">
      <w:pPr>
        <w:shd w:val="clear" w:color="auto" w:fill="FFFFFF"/>
        <w:spacing w:line="324" w:lineRule="exact"/>
        <w:ind w:left="58"/>
        <w:jc w:val="center"/>
        <w:rPr>
          <w:sz w:val="28"/>
          <w:szCs w:val="28"/>
        </w:rPr>
      </w:pPr>
      <w:r w:rsidRPr="00323716">
        <w:rPr>
          <w:b/>
          <w:bCs/>
          <w:color w:val="323232"/>
          <w:sz w:val="28"/>
          <w:szCs w:val="28"/>
        </w:rPr>
        <w:t>БОЛЬШЕДОЛЖЕНКОВСКОГО</w:t>
      </w:r>
      <w:r w:rsidR="003F7625" w:rsidRPr="00323716">
        <w:rPr>
          <w:b/>
          <w:bCs/>
          <w:color w:val="323232"/>
          <w:sz w:val="28"/>
          <w:szCs w:val="28"/>
        </w:rPr>
        <w:t xml:space="preserve"> СЕЛЬСОВЕТА</w:t>
      </w:r>
    </w:p>
    <w:p w:rsidR="003F7625" w:rsidRPr="00323716" w:rsidRDefault="003F7625" w:rsidP="003F7625">
      <w:pPr>
        <w:shd w:val="clear" w:color="auto" w:fill="FFFFFF"/>
        <w:spacing w:line="324" w:lineRule="exact"/>
        <w:ind w:left="65"/>
        <w:jc w:val="center"/>
        <w:rPr>
          <w:sz w:val="28"/>
          <w:szCs w:val="28"/>
        </w:rPr>
      </w:pPr>
      <w:r w:rsidRPr="00323716">
        <w:rPr>
          <w:b/>
          <w:bCs/>
          <w:color w:val="323232"/>
          <w:spacing w:val="2"/>
          <w:sz w:val="28"/>
          <w:szCs w:val="28"/>
        </w:rPr>
        <w:t>ОКТЯБРЬСКОГО    РАЙОНА</w:t>
      </w:r>
    </w:p>
    <w:p w:rsidR="003F7625" w:rsidRPr="00323716" w:rsidRDefault="003F7625" w:rsidP="003F7625">
      <w:pPr>
        <w:shd w:val="clear" w:color="auto" w:fill="FFFFFF"/>
        <w:spacing w:before="7" w:line="324" w:lineRule="exact"/>
        <w:ind w:left="58"/>
        <w:jc w:val="center"/>
        <w:rPr>
          <w:sz w:val="28"/>
          <w:szCs w:val="28"/>
        </w:rPr>
      </w:pPr>
      <w:r w:rsidRPr="00323716">
        <w:rPr>
          <w:b/>
          <w:bCs/>
          <w:color w:val="323232"/>
          <w:spacing w:val="2"/>
          <w:sz w:val="28"/>
          <w:szCs w:val="28"/>
        </w:rPr>
        <w:t>КУРСКОЙ ОБЛАСТИ</w:t>
      </w:r>
    </w:p>
    <w:p w:rsidR="003F7625" w:rsidRPr="00323716" w:rsidRDefault="003F7625" w:rsidP="003F7625">
      <w:pPr>
        <w:shd w:val="clear" w:color="auto" w:fill="FFFFFF"/>
        <w:spacing w:line="324" w:lineRule="exact"/>
        <w:ind w:left="65"/>
        <w:jc w:val="center"/>
        <w:rPr>
          <w:b/>
          <w:bCs/>
          <w:color w:val="323232"/>
          <w:spacing w:val="8"/>
          <w:sz w:val="28"/>
          <w:szCs w:val="28"/>
        </w:rPr>
      </w:pPr>
      <w:r w:rsidRPr="00323716">
        <w:rPr>
          <w:b/>
          <w:bCs/>
          <w:color w:val="323232"/>
          <w:spacing w:val="8"/>
          <w:sz w:val="28"/>
          <w:szCs w:val="28"/>
        </w:rPr>
        <w:t>ПЯТОГО СОЗЫВА</w:t>
      </w:r>
    </w:p>
    <w:p w:rsidR="003F7625" w:rsidRPr="00323716" w:rsidRDefault="003F7625" w:rsidP="003F7625">
      <w:pPr>
        <w:shd w:val="clear" w:color="auto" w:fill="FFFFFF"/>
        <w:spacing w:line="324" w:lineRule="exact"/>
        <w:ind w:left="65"/>
        <w:jc w:val="center"/>
        <w:rPr>
          <w:sz w:val="28"/>
          <w:szCs w:val="28"/>
        </w:rPr>
      </w:pPr>
    </w:p>
    <w:p w:rsidR="003F7625" w:rsidRPr="00323716" w:rsidRDefault="003F7625" w:rsidP="003F7625">
      <w:pPr>
        <w:shd w:val="clear" w:color="auto" w:fill="FFFFFF"/>
        <w:spacing w:before="317"/>
        <w:ind w:left="137"/>
        <w:jc w:val="center"/>
        <w:rPr>
          <w:sz w:val="28"/>
          <w:szCs w:val="28"/>
        </w:rPr>
      </w:pPr>
      <w:r w:rsidRPr="00323716">
        <w:rPr>
          <w:b/>
          <w:bCs/>
          <w:color w:val="323232"/>
          <w:spacing w:val="-4"/>
          <w:sz w:val="28"/>
          <w:szCs w:val="28"/>
        </w:rPr>
        <w:t>РЕШЕНИЕ</w:t>
      </w:r>
    </w:p>
    <w:p w:rsidR="00DD6EDA" w:rsidRPr="00323716" w:rsidRDefault="009609EB" w:rsidP="003F7625">
      <w:pPr>
        <w:shd w:val="clear" w:color="auto" w:fill="FFFFFF"/>
        <w:tabs>
          <w:tab w:val="left" w:pos="4140"/>
        </w:tabs>
        <w:rPr>
          <w:color w:val="000000"/>
          <w:sz w:val="28"/>
          <w:szCs w:val="28"/>
        </w:rPr>
      </w:pPr>
      <w:r w:rsidRPr="00323716">
        <w:rPr>
          <w:color w:val="000000"/>
          <w:sz w:val="28"/>
          <w:szCs w:val="28"/>
        </w:rPr>
        <w:t xml:space="preserve">от </w:t>
      </w:r>
      <w:r w:rsidR="00887CF4" w:rsidRPr="00323716">
        <w:rPr>
          <w:color w:val="000000"/>
          <w:sz w:val="28"/>
          <w:szCs w:val="28"/>
        </w:rPr>
        <w:t xml:space="preserve">01.10. </w:t>
      </w:r>
      <w:r w:rsidR="003F7625" w:rsidRPr="00323716">
        <w:rPr>
          <w:color w:val="000000"/>
          <w:sz w:val="28"/>
          <w:szCs w:val="28"/>
        </w:rPr>
        <w:t>2015г №</w:t>
      </w:r>
      <w:r w:rsidR="00323716">
        <w:rPr>
          <w:color w:val="000000"/>
          <w:sz w:val="28"/>
          <w:szCs w:val="28"/>
        </w:rPr>
        <w:t xml:space="preserve"> </w:t>
      </w:r>
      <w:r w:rsidR="00887CF4" w:rsidRPr="00323716">
        <w:rPr>
          <w:color w:val="000000"/>
          <w:sz w:val="28"/>
          <w:szCs w:val="28"/>
        </w:rPr>
        <w:t>193</w:t>
      </w:r>
      <w:r w:rsidR="003F7625" w:rsidRPr="00323716">
        <w:rPr>
          <w:color w:val="000000"/>
          <w:sz w:val="28"/>
          <w:szCs w:val="28"/>
        </w:rPr>
        <w:t xml:space="preserve">                                                                                  </w:t>
      </w:r>
    </w:p>
    <w:p w:rsidR="003F7625" w:rsidRPr="00323716" w:rsidRDefault="003F7625" w:rsidP="003F7625">
      <w:pPr>
        <w:shd w:val="clear" w:color="auto" w:fill="FFFFFF"/>
        <w:tabs>
          <w:tab w:val="left" w:pos="4140"/>
        </w:tabs>
        <w:rPr>
          <w:color w:val="000000"/>
          <w:sz w:val="28"/>
          <w:szCs w:val="28"/>
        </w:rPr>
      </w:pPr>
      <w:r w:rsidRPr="00323716">
        <w:rPr>
          <w:color w:val="000000"/>
          <w:sz w:val="28"/>
          <w:szCs w:val="28"/>
        </w:rPr>
        <w:t xml:space="preserve">  </w:t>
      </w:r>
      <w:r w:rsidRPr="00323716">
        <w:rPr>
          <w:color w:val="000000"/>
          <w:spacing w:val="2"/>
          <w:sz w:val="28"/>
          <w:szCs w:val="28"/>
        </w:rPr>
        <w:t>с</w:t>
      </w:r>
      <w:proofErr w:type="gramStart"/>
      <w:r w:rsidRPr="00323716">
        <w:rPr>
          <w:color w:val="000000"/>
          <w:spacing w:val="2"/>
          <w:sz w:val="28"/>
          <w:szCs w:val="28"/>
        </w:rPr>
        <w:t>.</w:t>
      </w:r>
      <w:r w:rsidR="00DD6EDA" w:rsidRPr="00323716">
        <w:rPr>
          <w:color w:val="000000"/>
          <w:spacing w:val="2"/>
          <w:sz w:val="28"/>
          <w:szCs w:val="28"/>
        </w:rPr>
        <w:t>Б</w:t>
      </w:r>
      <w:proofErr w:type="gramEnd"/>
      <w:r w:rsidR="00DD6EDA" w:rsidRPr="00323716">
        <w:rPr>
          <w:color w:val="000000"/>
          <w:spacing w:val="2"/>
          <w:sz w:val="28"/>
          <w:szCs w:val="28"/>
        </w:rPr>
        <w:t xml:space="preserve">ольшое </w:t>
      </w:r>
      <w:proofErr w:type="spellStart"/>
      <w:r w:rsidR="00DD6EDA" w:rsidRPr="00323716">
        <w:rPr>
          <w:color w:val="000000"/>
          <w:spacing w:val="2"/>
          <w:sz w:val="28"/>
          <w:szCs w:val="28"/>
        </w:rPr>
        <w:t>Долженково</w:t>
      </w:r>
      <w:proofErr w:type="spellEnd"/>
    </w:p>
    <w:p w:rsidR="003F7625" w:rsidRPr="00323716" w:rsidRDefault="003F7625" w:rsidP="003F7625">
      <w:pPr>
        <w:pStyle w:val="ConsPlusNormal"/>
        <w:ind w:firstLine="540"/>
        <w:jc w:val="both"/>
        <w:rPr>
          <w:rFonts w:ascii="Times New Roman" w:hAnsi="Times New Roman" w:cs="Times New Roman"/>
          <w:sz w:val="28"/>
          <w:szCs w:val="28"/>
        </w:rPr>
      </w:pPr>
      <w:r w:rsidRPr="00323716">
        <w:rPr>
          <w:rFonts w:ascii="Times New Roman" w:hAnsi="Times New Roman" w:cs="Times New Roman"/>
          <w:sz w:val="28"/>
          <w:szCs w:val="28"/>
        </w:rPr>
        <w:t xml:space="preserve"> </w:t>
      </w:r>
    </w:p>
    <w:p w:rsidR="003F7625" w:rsidRPr="00323716" w:rsidRDefault="003F7625" w:rsidP="003F7625">
      <w:pPr>
        <w:widowControl w:val="0"/>
        <w:autoSpaceDE w:val="0"/>
        <w:autoSpaceDN w:val="0"/>
        <w:adjustRightInd w:val="0"/>
        <w:rPr>
          <w:b/>
          <w:bCs/>
          <w:sz w:val="28"/>
          <w:szCs w:val="28"/>
        </w:rPr>
      </w:pPr>
      <w:r w:rsidRPr="00323716">
        <w:rPr>
          <w:b/>
          <w:bCs/>
          <w:sz w:val="28"/>
          <w:szCs w:val="28"/>
        </w:rPr>
        <w:t>ОБ УТВЕРЖДЕНИИ ПОРЯДКА ОПРЕДЕЛЕНИЯ РАЗМЕРА АРЕНДНОЙ ПЛАТЫ</w:t>
      </w:r>
    </w:p>
    <w:p w:rsidR="003F7625" w:rsidRPr="00323716" w:rsidRDefault="003F7625" w:rsidP="003F7625">
      <w:pPr>
        <w:widowControl w:val="0"/>
        <w:autoSpaceDE w:val="0"/>
        <w:autoSpaceDN w:val="0"/>
        <w:adjustRightInd w:val="0"/>
        <w:rPr>
          <w:b/>
          <w:bCs/>
          <w:sz w:val="28"/>
          <w:szCs w:val="28"/>
        </w:rPr>
      </w:pPr>
      <w:r w:rsidRPr="00323716">
        <w:rPr>
          <w:b/>
          <w:bCs/>
          <w:sz w:val="28"/>
          <w:szCs w:val="28"/>
        </w:rPr>
        <w:t>ЗА ЗЕМЕЛЬНЫЕ УЧАСТКИ, НАХОДЯЩИЕСЯ В СОБСТВЕННОСТИ</w:t>
      </w:r>
    </w:p>
    <w:p w:rsidR="000713D9" w:rsidRPr="00323716" w:rsidRDefault="003F7625" w:rsidP="003F7625">
      <w:pPr>
        <w:widowControl w:val="0"/>
        <w:autoSpaceDE w:val="0"/>
        <w:autoSpaceDN w:val="0"/>
        <w:adjustRightInd w:val="0"/>
        <w:rPr>
          <w:b/>
          <w:bCs/>
          <w:sz w:val="28"/>
          <w:szCs w:val="28"/>
        </w:rPr>
      </w:pPr>
      <w:r w:rsidRPr="00323716">
        <w:rPr>
          <w:b/>
          <w:bCs/>
          <w:sz w:val="28"/>
          <w:szCs w:val="28"/>
        </w:rPr>
        <w:t>МУНИЦИПАЛЬНОГО ОБРАЗОВАНИЯ "</w:t>
      </w:r>
      <w:r w:rsidR="000713D9" w:rsidRPr="00323716">
        <w:rPr>
          <w:b/>
          <w:bCs/>
          <w:sz w:val="28"/>
          <w:szCs w:val="28"/>
        </w:rPr>
        <w:t>БОЛЬШЕДОЛЖЕНКОВСКИЙ</w:t>
      </w:r>
      <w:r w:rsidRPr="00323716">
        <w:rPr>
          <w:b/>
          <w:bCs/>
          <w:sz w:val="28"/>
          <w:szCs w:val="28"/>
        </w:rPr>
        <w:t xml:space="preserve"> СЕЛЬСОВЕТ" </w:t>
      </w:r>
    </w:p>
    <w:p w:rsidR="003F7625" w:rsidRPr="00323716" w:rsidRDefault="003F7625" w:rsidP="003F7625">
      <w:pPr>
        <w:widowControl w:val="0"/>
        <w:autoSpaceDE w:val="0"/>
        <w:autoSpaceDN w:val="0"/>
        <w:adjustRightInd w:val="0"/>
        <w:rPr>
          <w:b/>
          <w:bCs/>
          <w:sz w:val="28"/>
          <w:szCs w:val="28"/>
        </w:rPr>
      </w:pPr>
      <w:r w:rsidRPr="00323716">
        <w:rPr>
          <w:b/>
          <w:bCs/>
          <w:sz w:val="28"/>
          <w:szCs w:val="28"/>
        </w:rPr>
        <w:t xml:space="preserve">И </w:t>
      </w:r>
      <w:proofErr w:type="gramStart"/>
      <w:r w:rsidRPr="00323716">
        <w:rPr>
          <w:b/>
          <w:bCs/>
          <w:sz w:val="28"/>
          <w:szCs w:val="28"/>
        </w:rPr>
        <w:t>ПРЕДОСТАВЛЕННЫЕ</w:t>
      </w:r>
      <w:proofErr w:type="gramEnd"/>
      <w:r w:rsidRPr="00323716">
        <w:rPr>
          <w:b/>
          <w:bCs/>
          <w:sz w:val="28"/>
          <w:szCs w:val="28"/>
        </w:rPr>
        <w:t xml:space="preserve"> В АРЕНДУ БЕЗ ТОРГОВ</w:t>
      </w:r>
    </w:p>
    <w:p w:rsidR="003F7625" w:rsidRPr="00323716" w:rsidRDefault="003F7625" w:rsidP="003F7625">
      <w:pPr>
        <w:widowControl w:val="0"/>
        <w:autoSpaceDE w:val="0"/>
        <w:autoSpaceDN w:val="0"/>
        <w:adjustRightInd w:val="0"/>
        <w:ind w:firstLine="540"/>
        <w:jc w:val="both"/>
        <w:rPr>
          <w:sz w:val="28"/>
          <w:szCs w:val="28"/>
        </w:rPr>
      </w:pPr>
    </w:p>
    <w:p w:rsidR="003F7625" w:rsidRPr="00323716" w:rsidRDefault="003F7625" w:rsidP="003F7625">
      <w:pPr>
        <w:widowControl w:val="0"/>
        <w:autoSpaceDE w:val="0"/>
        <w:autoSpaceDN w:val="0"/>
        <w:adjustRightInd w:val="0"/>
        <w:ind w:firstLine="540"/>
        <w:jc w:val="both"/>
        <w:rPr>
          <w:sz w:val="28"/>
          <w:szCs w:val="28"/>
        </w:rPr>
      </w:pPr>
      <w:r w:rsidRPr="00323716">
        <w:rPr>
          <w:sz w:val="28"/>
          <w:szCs w:val="28"/>
        </w:rPr>
        <w:t xml:space="preserve">В соответствии с </w:t>
      </w:r>
      <w:hyperlink r:id="rId4" w:history="1">
        <w:r w:rsidRPr="00323716">
          <w:rPr>
            <w:rStyle w:val="a3"/>
            <w:sz w:val="28"/>
            <w:szCs w:val="28"/>
            <w:u w:val="none"/>
          </w:rPr>
          <w:t>подпунктом 3 пункта 3 статьи 39.7</w:t>
        </w:r>
      </w:hyperlink>
      <w:r w:rsidRPr="00323716">
        <w:rPr>
          <w:sz w:val="28"/>
          <w:szCs w:val="28"/>
        </w:rPr>
        <w:t xml:space="preserve"> Земельного кодекса Российской Федерации, рассмотрев предложение прокуратуры Октябрьского района Курской области от 12.05.2015 года N02-2.8-в7-2015  подготовке и принятии муниципальных правовых актов в сфере земельных отношений, Собрание депутатов </w:t>
      </w:r>
      <w:r w:rsidR="000D4FF2" w:rsidRPr="00323716">
        <w:rPr>
          <w:sz w:val="28"/>
          <w:szCs w:val="28"/>
        </w:rPr>
        <w:t>Большедолженковского</w:t>
      </w:r>
      <w:r w:rsidRPr="00323716">
        <w:rPr>
          <w:sz w:val="28"/>
          <w:szCs w:val="28"/>
        </w:rPr>
        <w:t xml:space="preserve"> сельсовета Октябрьского района Курской области решило:</w:t>
      </w:r>
    </w:p>
    <w:p w:rsidR="003F7625" w:rsidRPr="00323716" w:rsidRDefault="003F7625" w:rsidP="003F7625">
      <w:pPr>
        <w:widowControl w:val="0"/>
        <w:autoSpaceDE w:val="0"/>
        <w:autoSpaceDN w:val="0"/>
        <w:adjustRightInd w:val="0"/>
        <w:ind w:firstLine="540"/>
        <w:jc w:val="both"/>
        <w:rPr>
          <w:sz w:val="28"/>
          <w:szCs w:val="28"/>
        </w:rPr>
      </w:pPr>
      <w:r w:rsidRPr="00323716">
        <w:rPr>
          <w:sz w:val="28"/>
          <w:szCs w:val="28"/>
        </w:rPr>
        <w:t xml:space="preserve">1. Утвердить прилагаемый </w:t>
      </w:r>
      <w:hyperlink r:id="rId5" w:anchor="Par33#Par33" w:history="1">
        <w:r w:rsidRPr="00323716">
          <w:rPr>
            <w:rStyle w:val="a3"/>
            <w:sz w:val="28"/>
            <w:szCs w:val="28"/>
            <w:u w:val="none"/>
          </w:rPr>
          <w:t>Порядок</w:t>
        </w:r>
      </w:hyperlink>
      <w:r w:rsidRPr="00323716">
        <w:rPr>
          <w:sz w:val="28"/>
          <w:szCs w:val="28"/>
        </w:rPr>
        <w:t xml:space="preserve"> определения размера арендной платы за земельные участки, находящиеся в собственности муниципального образования "</w:t>
      </w:r>
      <w:proofErr w:type="spellStart"/>
      <w:r w:rsidR="000D4FF2" w:rsidRPr="00323716">
        <w:rPr>
          <w:sz w:val="28"/>
          <w:szCs w:val="28"/>
        </w:rPr>
        <w:t>Большедолженковский</w:t>
      </w:r>
      <w:proofErr w:type="spellEnd"/>
      <w:r w:rsidRPr="00323716">
        <w:rPr>
          <w:sz w:val="28"/>
          <w:szCs w:val="28"/>
        </w:rPr>
        <w:t xml:space="preserve"> сельсовет" Октябрьского района Курской области и предоставленные в аренду без торгов.</w:t>
      </w:r>
    </w:p>
    <w:p w:rsidR="003F7625" w:rsidRPr="00323716" w:rsidRDefault="00323716" w:rsidP="003F7625">
      <w:pPr>
        <w:widowControl w:val="0"/>
        <w:autoSpaceDE w:val="0"/>
        <w:autoSpaceDN w:val="0"/>
        <w:adjustRightInd w:val="0"/>
        <w:ind w:firstLine="540"/>
        <w:jc w:val="both"/>
        <w:rPr>
          <w:sz w:val="28"/>
          <w:szCs w:val="28"/>
        </w:rPr>
      </w:pPr>
      <w:r>
        <w:rPr>
          <w:sz w:val="28"/>
          <w:szCs w:val="28"/>
        </w:rPr>
        <w:t>2.</w:t>
      </w:r>
      <w:r w:rsidR="003F7625" w:rsidRPr="00323716">
        <w:rPr>
          <w:sz w:val="28"/>
          <w:szCs w:val="28"/>
        </w:rPr>
        <w:t xml:space="preserve">Утвердить перечень коэффициентов вида разрешенного (функционального) использования земельных участков на территории </w:t>
      </w:r>
      <w:r w:rsidR="000D4FF2" w:rsidRPr="00323716">
        <w:rPr>
          <w:sz w:val="28"/>
          <w:szCs w:val="28"/>
        </w:rPr>
        <w:t>Большедолженковск</w:t>
      </w:r>
      <w:r>
        <w:rPr>
          <w:sz w:val="28"/>
          <w:szCs w:val="28"/>
        </w:rPr>
        <w:t>ого</w:t>
      </w:r>
      <w:r w:rsidR="000D4FF2" w:rsidRPr="00323716">
        <w:rPr>
          <w:sz w:val="28"/>
          <w:szCs w:val="28"/>
        </w:rPr>
        <w:t xml:space="preserve"> </w:t>
      </w:r>
      <w:r w:rsidR="003F7625" w:rsidRPr="00323716">
        <w:rPr>
          <w:sz w:val="28"/>
          <w:szCs w:val="28"/>
        </w:rPr>
        <w:t xml:space="preserve"> сельсовета (приложение).</w:t>
      </w:r>
    </w:p>
    <w:p w:rsidR="003F7625" w:rsidRPr="00323716" w:rsidRDefault="003F7625" w:rsidP="003F7625">
      <w:pPr>
        <w:widowControl w:val="0"/>
        <w:autoSpaceDE w:val="0"/>
        <w:autoSpaceDN w:val="0"/>
        <w:adjustRightInd w:val="0"/>
        <w:ind w:firstLine="540"/>
        <w:jc w:val="both"/>
        <w:rPr>
          <w:sz w:val="28"/>
          <w:szCs w:val="28"/>
        </w:rPr>
      </w:pPr>
      <w:r w:rsidRPr="00323716">
        <w:rPr>
          <w:sz w:val="28"/>
          <w:szCs w:val="28"/>
        </w:rPr>
        <w:t xml:space="preserve">3. Утвердить перечень коэффициентов дифференциации по видам деятельности арендаторов внутри одного вида функционального использования земельного участка на территории </w:t>
      </w:r>
      <w:r w:rsidR="000D4FF2" w:rsidRPr="00323716">
        <w:rPr>
          <w:sz w:val="28"/>
          <w:szCs w:val="28"/>
        </w:rPr>
        <w:t>Большедолженковск</w:t>
      </w:r>
      <w:r w:rsidR="00323716">
        <w:rPr>
          <w:sz w:val="28"/>
          <w:szCs w:val="28"/>
        </w:rPr>
        <w:t>ого</w:t>
      </w:r>
      <w:r w:rsidRPr="00323716">
        <w:rPr>
          <w:sz w:val="28"/>
          <w:szCs w:val="28"/>
        </w:rPr>
        <w:t xml:space="preserve"> сельсовета (приложение).</w:t>
      </w:r>
    </w:p>
    <w:p w:rsidR="003F7625" w:rsidRPr="00323716" w:rsidRDefault="003F7625" w:rsidP="003F7625">
      <w:pPr>
        <w:pStyle w:val="ConsPlusNormal"/>
        <w:ind w:firstLine="540"/>
        <w:jc w:val="both"/>
        <w:rPr>
          <w:rFonts w:ascii="Times New Roman" w:hAnsi="Times New Roman" w:cs="Times New Roman"/>
          <w:sz w:val="28"/>
          <w:szCs w:val="28"/>
        </w:rPr>
      </w:pPr>
      <w:r w:rsidRPr="00323716">
        <w:rPr>
          <w:rFonts w:ascii="Times New Roman" w:hAnsi="Times New Roman" w:cs="Times New Roman"/>
          <w:sz w:val="28"/>
          <w:szCs w:val="28"/>
        </w:rPr>
        <w:t>4. Настоящее решение вступает в силу со дня официального обнародования и распространяется на правоотношения, возникшие с 01.03.2015.</w:t>
      </w:r>
    </w:p>
    <w:p w:rsidR="003F7625" w:rsidRPr="00323716" w:rsidRDefault="003F7625" w:rsidP="003F7625">
      <w:pPr>
        <w:rPr>
          <w:sz w:val="28"/>
          <w:szCs w:val="28"/>
        </w:rPr>
      </w:pPr>
    </w:p>
    <w:p w:rsidR="003F7625" w:rsidRPr="00323716" w:rsidRDefault="003F7625" w:rsidP="000D4FF2">
      <w:pPr>
        <w:shd w:val="clear" w:color="auto" w:fill="FFFFFF"/>
        <w:spacing w:line="317" w:lineRule="exact"/>
        <w:ind w:left="468" w:right="1037" w:hanging="468"/>
        <w:rPr>
          <w:sz w:val="28"/>
          <w:szCs w:val="28"/>
        </w:rPr>
      </w:pPr>
      <w:r w:rsidRPr="00323716">
        <w:rPr>
          <w:sz w:val="28"/>
          <w:szCs w:val="28"/>
        </w:rPr>
        <w:t xml:space="preserve">Глава </w:t>
      </w:r>
    </w:p>
    <w:p w:rsidR="000D4FF2" w:rsidRPr="00323716" w:rsidRDefault="000D4FF2" w:rsidP="000D4FF2">
      <w:pPr>
        <w:shd w:val="clear" w:color="auto" w:fill="FFFFFF"/>
        <w:spacing w:line="317" w:lineRule="exact"/>
        <w:ind w:left="468" w:right="1037" w:hanging="468"/>
        <w:rPr>
          <w:sz w:val="28"/>
          <w:szCs w:val="28"/>
        </w:rPr>
      </w:pPr>
      <w:r w:rsidRPr="00323716">
        <w:rPr>
          <w:sz w:val="28"/>
          <w:szCs w:val="28"/>
        </w:rPr>
        <w:t>Большедолженковского сельсовета</w:t>
      </w:r>
    </w:p>
    <w:p w:rsidR="000D4FF2" w:rsidRPr="00323716" w:rsidRDefault="000D4FF2" w:rsidP="000D4FF2">
      <w:pPr>
        <w:shd w:val="clear" w:color="auto" w:fill="FFFFFF"/>
        <w:spacing w:line="317" w:lineRule="exact"/>
        <w:ind w:left="468" w:right="1037" w:hanging="468"/>
        <w:rPr>
          <w:sz w:val="28"/>
          <w:szCs w:val="28"/>
        </w:rPr>
      </w:pPr>
      <w:r w:rsidRPr="00323716">
        <w:rPr>
          <w:sz w:val="28"/>
          <w:szCs w:val="28"/>
        </w:rPr>
        <w:t xml:space="preserve">Октябрьского района Курской области          </w:t>
      </w:r>
      <w:r w:rsidR="00323716">
        <w:rPr>
          <w:sz w:val="28"/>
          <w:szCs w:val="28"/>
        </w:rPr>
        <w:t xml:space="preserve">                   </w:t>
      </w:r>
      <w:r w:rsidRPr="00323716">
        <w:rPr>
          <w:sz w:val="28"/>
          <w:szCs w:val="28"/>
        </w:rPr>
        <w:t>В.Д.Ванина</w:t>
      </w:r>
    </w:p>
    <w:p w:rsidR="000D4FF2" w:rsidRDefault="000D4FF2" w:rsidP="000D4FF2">
      <w:pPr>
        <w:shd w:val="clear" w:color="auto" w:fill="FFFFFF"/>
        <w:spacing w:line="317" w:lineRule="exact"/>
        <w:ind w:left="468" w:right="1037" w:hanging="468"/>
        <w:rPr>
          <w:sz w:val="28"/>
          <w:szCs w:val="28"/>
        </w:rPr>
      </w:pPr>
    </w:p>
    <w:p w:rsidR="000D4FF2" w:rsidRPr="000B6317" w:rsidRDefault="000D4FF2" w:rsidP="000D4FF2">
      <w:pPr>
        <w:shd w:val="clear" w:color="auto" w:fill="FFFFFF"/>
        <w:spacing w:line="317" w:lineRule="exact"/>
        <w:ind w:left="468" w:right="1037" w:hanging="468"/>
        <w:rPr>
          <w:sz w:val="28"/>
          <w:szCs w:val="28"/>
        </w:rPr>
      </w:pPr>
    </w:p>
    <w:p w:rsidR="003F7625" w:rsidRPr="00F950CD" w:rsidRDefault="003F7625" w:rsidP="003F7625">
      <w:pPr>
        <w:rPr>
          <w:sz w:val="28"/>
          <w:szCs w:val="28"/>
        </w:rPr>
      </w:pPr>
    </w:p>
    <w:p w:rsidR="003F7625" w:rsidRPr="00887118" w:rsidRDefault="003F7625" w:rsidP="003F7625">
      <w:pPr>
        <w:rPr>
          <w:sz w:val="28"/>
          <w:szCs w:val="28"/>
        </w:rPr>
      </w:pPr>
    </w:p>
    <w:p w:rsidR="003F7625" w:rsidRDefault="003F7625" w:rsidP="003F7625">
      <w:pPr>
        <w:widowControl w:val="0"/>
        <w:autoSpaceDE w:val="0"/>
        <w:autoSpaceDN w:val="0"/>
        <w:adjustRightInd w:val="0"/>
        <w:jc w:val="right"/>
        <w:outlineLvl w:val="0"/>
        <w:rPr>
          <w:rFonts w:cs="Calibri"/>
        </w:rPr>
      </w:pPr>
      <w:bookmarkStart w:id="0" w:name="Par28"/>
      <w:bookmarkEnd w:id="0"/>
      <w:r>
        <w:rPr>
          <w:rFonts w:cs="Calibri"/>
        </w:rPr>
        <w:t>Утвержден</w:t>
      </w:r>
    </w:p>
    <w:p w:rsidR="003F7625" w:rsidRPr="00E61591" w:rsidRDefault="003F7625" w:rsidP="003F7625">
      <w:pPr>
        <w:widowControl w:val="0"/>
        <w:autoSpaceDE w:val="0"/>
        <w:autoSpaceDN w:val="0"/>
        <w:adjustRightInd w:val="0"/>
        <w:jc w:val="right"/>
        <w:rPr>
          <w:rFonts w:cs="Calibri"/>
        </w:rPr>
      </w:pPr>
      <w:r>
        <w:rPr>
          <w:rFonts w:cs="Calibri"/>
        </w:rPr>
        <w:t>Решением</w:t>
      </w:r>
      <w:r w:rsidRPr="00E61591">
        <w:rPr>
          <w:rFonts w:cs="Calibri"/>
        </w:rPr>
        <w:t xml:space="preserve"> </w:t>
      </w:r>
      <w:r>
        <w:rPr>
          <w:rFonts w:cs="Calibri"/>
        </w:rPr>
        <w:t>Собрания депутатов</w:t>
      </w:r>
    </w:p>
    <w:p w:rsidR="003F7625" w:rsidRDefault="000D4FF2" w:rsidP="003F7625">
      <w:pPr>
        <w:widowControl w:val="0"/>
        <w:autoSpaceDE w:val="0"/>
        <w:autoSpaceDN w:val="0"/>
        <w:adjustRightInd w:val="0"/>
        <w:jc w:val="right"/>
        <w:rPr>
          <w:rFonts w:cs="Calibri"/>
        </w:rPr>
      </w:pPr>
      <w:r>
        <w:rPr>
          <w:rFonts w:cs="Calibri"/>
        </w:rPr>
        <w:t>Большедолженковского</w:t>
      </w:r>
      <w:r w:rsidR="003F7625">
        <w:rPr>
          <w:rFonts w:cs="Calibri"/>
        </w:rPr>
        <w:t xml:space="preserve"> сельсовета</w:t>
      </w:r>
    </w:p>
    <w:p w:rsidR="003F7625" w:rsidRDefault="003F7625" w:rsidP="003F7625">
      <w:pPr>
        <w:widowControl w:val="0"/>
        <w:autoSpaceDE w:val="0"/>
        <w:autoSpaceDN w:val="0"/>
        <w:adjustRightInd w:val="0"/>
        <w:jc w:val="right"/>
        <w:rPr>
          <w:rFonts w:cs="Calibri"/>
        </w:rPr>
      </w:pPr>
      <w:r>
        <w:rPr>
          <w:rFonts w:cs="Calibri"/>
        </w:rPr>
        <w:t>Октябрьского района Курской области</w:t>
      </w:r>
    </w:p>
    <w:p w:rsidR="003F7625" w:rsidRDefault="003F7625" w:rsidP="003F7625">
      <w:pPr>
        <w:widowControl w:val="0"/>
        <w:autoSpaceDE w:val="0"/>
        <w:autoSpaceDN w:val="0"/>
        <w:adjustRightInd w:val="0"/>
        <w:jc w:val="right"/>
        <w:rPr>
          <w:rFonts w:cs="Calibri"/>
        </w:rPr>
      </w:pPr>
      <w:r>
        <w:rPr>
          <w:rFonts w:cs="Calibri"/>
        </w:rPr>
        <w:t xml:space="preserve">от </w:t>
      </w:r>
      <w:r w:rsidR="000D4FF2">
        <w:rPr>
          <w:rFonts w:cs="Calibri"/>
        </w:rPr>
        <w:t xml:space="preserve"> </w:t>
      </w:r>
      <w:r w:rsidR="00887CF4">
        <w:rPr>
          <w:rFonts w:cs="Calibri"/>
        </w:rPr>
        <w:t>01.10.</w:t>
      </w:r>
      <w:r>
        <w:rPr>
          <w:rFonts w:cs="Calibri"/>
        </w:rPr>
        <w:t>2015 г. N</w:t>
      </w:r>
      <w:r w:rsidR="00887CF4">
        <w:rPr>
          <w:rFonts w:cs="Calibri"/>
        </w:rPr>
        <w:t>193</w:t>
      </w:r>
      <w:r>
        <w:rPr>
          <w:rFonts w:cs="Calibri"/>
        </w:rPr>
        <w:t xml:space="preserve"> </w:t>
      </w:r>
    </w:p>
    <w:p w:rsidR="003F7625" w:rsidRDefault="003F7625" w:rsidP="003F7625">
      <w:pPr>
        <w:widowControl w:val="0"/>
        <w:autoSpaceDE w:val="0"/>
        <w:autoSpaceDN w:val="0"/>
        <w:adjustRightInd w:val="0"/>
        <w:ind w:firstLine="540"/>
        <w:jc w:val="both"/>
        <w:rPr>
          <w:rFonts w:cs="Calibri"/>
        </w:rPr>
      </w:pPr>
    </w:p>
    <w:p w:rsidR="003F7625" w:rsidRDefault="003F7625" w:rsidP="003F7625">
      <w:pPr>
        <w:widowControl w:val="0"/>
        <w:autoSpaceDE w:val="0"/>
        <w:autoSpaceDN w:val="0"/>
        <w:adjustRightInd w:val="0"/>
        <w:rPr>
          <w:rFonts w:cs="Calibri"/>
          <w:b/>
          <w:bCs/>
        </w:rPr>
      </w:pPr>
      <w:bookmarkStart w:id="1" w:name="Par33"/>
      <w:bookmarkEnd w:id="1"/>
      <w:r>
        <w:rPr>
          <w:rFonts w:cs="Calibri"/>
          <w:b/>
          <w:bCs/>
        </w:rPr>
        <w:t xml:space="preserve">                                                                ПОРЯДОК</w:t>
      </w:r>
    </w:p>
    <w:p w:rsidR="003F7625" w:rsidRDefault="003F7625" w:rsidP="003F7625">
      <w:pPr>
        <w:widowControl w:val="0"/>
        <w:autoSpaceDE w:val="0"/>
        <w:autoSpaceDN w:val="0"/>
        <w:adjustRightInd w:val="0"/>
        <w:rPr>
          <w:rFonts w:cs="Calibri"/>
          <w:b/>
          <w:bCs/>
        </w:rPr>
      </w:pPr>
      <w:r>
        <w:rPr>
          <w:rFonts w:cs="Calibri"/>
          <w:b/>
          <w:bCs/>
        </w:rPr>
        <w:t>ОПРЕДЕЛЕНИЯ РАЗМЕРА АРЕНДНОЙ ПЛАТЫ ЗА ЗЕМЕЛЬНЫЕ УЧАСТКИ,</w:t>
      </w:r>
    </w:p>
    <w:p w:rsidR="003F7625" w:rsidRDefault="003F7625" w:rsidP="003F7625">
      <w:pPr>
        <w:widowControl w:val="0"/>
        <w:autoSpaceDE w:val="0"/>
        <w:autoSpaceDN w:val="0"/>
        <w:adjustRightInd w:val="0"/>
        <w:rPr>
          <w:rFonts w:cs="Calibri"/>
          <w:b/>
          <w:bCs/>
        </w:rPr>
      </w:pPr>
      <w:proofErr w:type="gramStart"/>
      <w:r>
        <w:rPr>
          <w:rFonts w:cs="Calibri"/>
          <w:b/>
          <w:bCs/>
        </w:rPr>
        <w:t>НАХОДЯЩИЕСЯ В СОБСТВЕННОСТИ МУНИЦИПАЛЬНОГО ОБРАЗОВАНИЯ</w:t>
      </w:r>
      <w:proofErr w:type="gramEnd"/>
    </w:p>
    <w:p w:rsidR="003F7625" w:rsidRDefault="003F7625" w:rsidP="003F7625">
      <w:pPr>
        <w:widowControl w:val="0"/>
        <w:autoSpaceDE w:val="0"/>
        <w:autoSpaceDN w:val="0"/>
        <w:adjustRightInd w:val="0"/>
        <w:rPr>
          <w:rFonts w:cs="Calibri"/>
          <w:b/>
          <w:bCs/>
        </w:rPr>
      </w:pPr>
      <w:r>
        <w:rPr>
          <w:rFonts w:cs="Calibri"/>
          <w:b/>
          <w:bCs/>
        </w:rPr>
        <w:t>"</w:t>
      </w:r>
      <w:r w:rsidR="000D4FF2">
        <w:rPr>
          <w:rFonts w:cs="Calibri"/>
          <w:b/>
          <w:bCs/>
        </w:rPr>
        <w:t xml:space="preserve">БОЛЬШЕДОЛЖЕНКОВКИЙ </w:t>
      </w:r>
      <w:r>
        <w:rPr>
          <w:rFonts w:cs="Calibri"/>
          <w:b/>
          <w:bCs/>
        </w:rPr>
        <w:t xml:space="preserve"> СЕЛЬСОВЕТ" И </w:t>
      </w:r>
      <w:proofErr w:type="gramStart"/>
      <w:r>
        <w:rPr>
          <w:rFonts w:cs="Calibri"/>
          <w:b/>
          <w:bCs/>
        </w:rPr>
        <w:t>ПРЕДОСТАВЛЕННЫЕ</w:t>
      </w:r>
      <w:proofErr w:type="gramEnd"/>
      <w:r>
        <w:rPr>
          <w:rFonts w:cs="Calibri"/>
          <w:b/>
          <w:bCs/>
        </w:rPr>
        <w:t xml:space="preserve"> В АРЕНДУ БЕЗ ТОРГОВ</w:t>
      </w:r>
    </w:p>
    <w:p w:rsidR="003F7625" w:rsidRDefault="003F7625" w:rsidP="003F7625">
      <w:pPr>
        <w:widowControl w:val="0"/>
        <w:autoSpaceDE w:val="0"/>
        <w:autoSpaceDN w:val="0"/>
        <w:adjustRightInd w:val="0"/>
        <w:ind w:firstLine="540"/>
        <w:jc w:val="both"/>
        <w:rPr>
          <w:rFonts w:cs="Calibri"/>
        </w:rPr>
      </w:pPr>
      <w:r>
        <w:rPr>
          <w:rFonts w:cs="Calibri"/>
        </w:rPr>
        <w:t>1. Настоящий Порядок определяет размер арендной платы за земельные участки, находящиеся в собственности муниципального образования "</w:t>
      </w:r>
      <w:proofErr w:type="spellStart"/>
      <w:r w:rsidR="000D4FF2">
        <w:rPr>
          <w:rFonts w:cs="Calibri"/>
        </w:rPr>
        <w:t>Большедолженковкий</w:t>
      </w:r>
      <w:proofErr w:type="spellEnd"/>
      <w:r>
        <w:rPr>
          <w:rFonts w:cs="Calibri"/>
        </w:rPr>
        <w:t xml:space="preserve"> сельсовет" и предоставленные в аренду без торгов.</w:t>
      </w:r>
    </w:p>
    <w:p w:rsidR="003F7625" w:rsidRDefault="003F7625" w:rsidP="003F7625">
      <w:pPr>
        <w:widowControl w:val="0"/>
        <w:autoSpaceDE w:val="0"/>
        <w:autoSpaceDN w:val="0"/>
        <w:adjustRightInd w:val="0"/>
        <w:ind w:firstLine="540"/>
        <w:jc w:val="both"/>
        <w:rPr>
          <w:rFonts w:cs="Calibri"/>
        </w:rPr>
      </w:pPr>
      <w:r>
        <w:rPr>
          <w:rFonts w:cs="Calibri"/>
        </w:rPr>
        <w:t>Установить, что расчет годового размера арендной платы определяется путем умножения площади земельного участка, округленной до квадратного метра, на удельный показатель кадастровой стоимости земли по виду функционального использования с применением процента к удельному показателю кадастровой стоимости земли.</w:t>
      </w:r>
    </w:p>
    <w:p w:rsidR="003F7625" w:rsidRDefault="003F7625" w:rsidP="003F7625">
      <w:pPr>
        <w:widowControl w:val="0"/>
        <w:autoSpaceDE w:val="0"/>
        <w:autoSpaceDN w:val="0"/>
        <w:adjustRightInd w:val="0"/>
        <w:ind w:firstLine="540"/>
        <w:jc w:val="both"/>
        <w:rPr>
          <w:rFonts w:cs="Calibri"/>
        </w:rPr>
      </w:pPr>
      <w:r>
        <w:rPr>
          <w:rFonts w:cs="Calibri"/>
        </w:rPr>
        <w:t>2. Размер арендной платы за земельные участки, находящиеся в муниципальной собственности, не может превышать размер арендной платы, рассчитанный для соответствующих целей в отношении земельных участков, находящихся в федеральной собственности и предоставленных для размещения следующих объектов государственного или муниципального значения:</w:t>
      </w:r>
    </w:p>
    <w:p w:rsidR="003F7625" w:rsidRDefault="003F7625" w:rsidP="003F7625">
      <w:pPr>
        <w:widowControl w:val="0"/>
        <w:autoSpaceDE w:val="0"/>
        <w:autoSpaceDN w:val="0"/>
        <w:adjustRightInd w:val="0"/>
        <w:ind w:firstLine="540"/>
        <w:jc w:val="both"/>
        <w:rPr>
          <w:rFonts w:cs="Calibri"/>
        </w:rPr>
      </w:pPr>
      <w:r>
        <w:rPr>
          <w:rFonts w:cs="Calibri"/>
        </w:rPr>
        <w:t>объекты федеральных энергетических систем и объекты энергетических систем регионального значения;</w:t>
      </w:r>
    </w:p>
    <w:p w:rsidR="003F7625" w:rsidRDefault="003F7625" w:rsidP="003F7625">
      <w:pPr>
        <w:widowControl w:val="0"/>
        <w:autoSpaceDE w:val="0"/>
        <w:autoSpaceDN w:val="0"/>
        <w:adjustRightInd w:val="0"/>
        <w:ind w:firstLine="540"/>
        <w:jc w:val="both"/>
        <w:rPr>
          <w:rFonts w:cs="Calibri"/>
        </w:rPr>
      </w:pPr>
      <w:r>
        <w:rPr>
          <w:rFonts w:cs="Calibri"/>
        </w:rPr>
        <w:t>объекты использования атомной энергии;</w:t>
      </w:r>
    </w:p>
    <w:p w:rsidR="003F7625" w:rsidRDefault="003F7625" w:rsidP="003F7625">
      <w:pPr>
        <w:widowControl w:val="0"/>
        <w:autoSpaceDE w:val="0"/>
        <w:autoSpaceDN w:val="0"/>
        <w:adjustRightInd w:val="0"/>
        <w:ind w:firstLine="540"/>
        <w:jc w:val="both"/>
        <w:rPr>
          <w:rFonts w:cs="Calibri"/>
        </w:rPr>
      </w:pPr>
      <w:r>
        <w:rPr>
          <w:rFonts w:cs="Calibri"/>
        </w:rPr>
        <w:t>объекты обороны и безопасности;</w:t>
      </w:r>
    </w:p>
    <w:p w:rsidR="003F7625" w:rsidRDefault="003F7625" w:rsidP="003F7625">
      <w:pPr>
        <w:widowControl w:val="0"/>
        <w:autoSpaceDE w:val="0"/>
        <w:autoSpaceDN w:val="0"/>
        <w:adjustRightInd w:val="0"/>
        <w:ind w:firstLine="540"/>
        <w:jc w:val="both"/>
        <w:rPr>
          <w:rFonts w:cs="Calibri"/>
        </w:rPr>
      </w:pPr>
      <w:r>
        <w:rPr>
          <w:rFonts w:cs="Calibri"/>
        </w:rPr>
        <w:t>объекты федерального транспорта, путей сообщения, информатики и связи, а также объекты транспорта, путей сообщения, информатики и связи регионального значения;</w:t>
      </w:r>
    </w:p>
    <w:p w:rsidR="003F7625" w:rsidRDefault="003F7625" w:rsidP="003F7625">
      <w:pPr>
        <w:widowControl w:val="0"/>
        <w:autoSpaceDE w:val="0"/>
        <w:autoSpaceDN w:val="0"/>
        <w:adjustRightInd w:val="0"/>
        <w:ind w:firstLine="540"/>
        <w:jc w:val="both"/>
        <w:rPr>
          <w:rFonts w:cs="Calibri"/>
        </w:rPr>
      </w:pPr>
      <w:r>
        <w:rPr>
          <w:rFonts w:cs="Calibri"/>
        </w:rPr>
        <w:t>объекты, обеспечивающие космическую деятельность;</w:t>
      </w:r>
    </w:p>
    <w:p w:rsidR="003F7625" w:rsidRDefault="003F7625" w:rsidP="003F7625">
      <w:pPr>
        <w:widowControl w:val="0"/>
        <w:autoSpaceDE w:val="0"/>
        <w:autoSpaceDN w:val="0"/>
        <w:adjustRightInd w:val="0"/>
        <w:ind w:firstLine="540"/>
        <w:jc w:val="both"/>
        <w:rPr>
          <w:rFonts w:cs="Calibri"/>
        </w:rPr>
      </w:pPr>
      <w:r>
        <w:rPr>
          <w:rFonts w:cs="Calibri"/>
        </w:rPr>
        <w:t>объекты, обеспечивающие статус и защиту Государственной границы Российской Федерации;</w:t>
      </w:r>
    </w:p>
    <w:p w:rsidR="003F7625" w:rsidRDefault="003F7625" w:rsidP="003F7625">
      <w:pPr>
        <w:widowControl w:val="0"/>
        <w:autoSpaceDE w:val="0"/>
        <w:autoSpaceDN w:val="0"/>
        <w:adjustRightInd w:val="0"/>
        <w:ind w:firstLine="540"/>
        <w:jc w:val="both"/>
        <w:rPr>
          <w:rFonts w:cs="Calibri"/>
        </w:rPr>
      </w:pPr>
      <w:r>
        <w:rPr>
          <w:rFonts w:cs="Calibri"/>
        </w:rPr>
        <w:t>линейные объекты федерального и регионального значения, обеспечивающие деятельность субъектов естественных монополий;</w:t>
      </w:r>
    </w:p>
    <w:p w:rsidR="003F7625" w:rsidRDefault="003F7625" w:rsidP="003F7625">
      <w:pPr>
        <w:widowControl w:val="0"/>
        <w:autoSpaceDE w:val="0"/>
        <w:autoSpaceDN w:val="0"/>
        <w:adjustRightInd w:val="0"/>
        <w:ind w:firstLine="540"/>
        <w:jc w:val="both"/>
        <w:rPr>
          <w:rFonts w:cs="Calibri"/>
        </w:rPr>
      </w:pPr>
      <w:r>
        <w:rPr>
          <w:rFonts w:cs="Calibri"/>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государственного или муниципального значения;</w:t>
      </w:r>
    </w:p>
    <w:p w:rsidR="003F7625" w:rsidRDefault="003F7625" w:rsidP="003F7625">
      <w:pPr>
        <w:widowControl w:val="0"/>
        <w:autoSpaceDE w:val="0"/>
        <w:autoSpaceDN w:val="0"/>
        <w:adjustRightInd w:val="0"/>
        <w:ind w:firstLine="540"/>
        <w:jc w:val="both"/>
        <w:rPr>
          <w:rFonts w:cs="Calibri"/>
        </w:rPr>
      </w:pPr>
      <w:r>
        <w:rPr>
          <w:rFonts w:cs="Calibri"/>
        </w:rPr>
        <w:t>автомобильные дороги федерального, регионального или межмуниципального, местного значения, а также для проведения работ, связанных с пользованием недрами.</w:t>
      </w:r>
    </w:p>
    <w:p w:rsidR="003F7625" w:rsidRDefault="003F7625" w:rsidP="003F7625">
      <w:pPr>
        <w:widowControl w:val="0"/>
        <w:autoSpaceDE w:val="0"/>
        <w:autoSpaceDN w:val="0"/>
        <w:adjustRightInd w:val="0"/>
        <w:ind w:firstLine="540"/>
        <w:jc w:val="both"/>
        <w:rPr>
          <w:rFonts w:cs="Calibri"/>
        </w:rPr>
      </w:pPr>
      <w:r>
        <w:rPr>
          <w:rFonts w:cs="Calibri"/>
        </w:rPr>
        <w:t>3. Размер арендной платы за земельный участок, находящийся в муниципальной собственности, определяется в размере не выше размера земельного налога, рассчитанного в отношении такого земельного участка, в случае заключения договора аренды земельного участка:</w:t>
      </w:r>
    </w:p>
    <w:p w:rsidR="003F7625" w:rsidRDefault="003F7625" w:rsidP="003F7625">
      <w:pPr>
        <w:widowControl w:val="0"/>
        <w:autoSpaceDE w:val="0"/>
        <w:autoSpaceDN w:val="0"/>
        <w:adjustRightInd w:val="0"/>
        <w:ind w:firstLine="540"/>
        <w:jc w:val="both"/>
        <w:rPr>
          <w:rFonts w:cs="Calibri"/>
        </w:rPr>
      </w:pPr>
      <w:r>
        <w:rPr>
          <w:rFonts w:cs="Calibri"/>
        </w:rPr>
        <w:t xml:space="preserve">с лицом, которое в соответствии с Земельным </w:t>
      </w:r>
      <w:hyperlink r:id="rId6" w:history="1">
        <w:r w:rsidRPr="00B420BD">
          <w:rPr>
            <w:rStyle w:val="a3"/>
            <w:rFonts w:cs="Calibri"/>
            <w:u w:val="none"/>
          </w:rPr>
          <w:t>кодексом</w:t>
        </w:r>
      </w:hyperlink>
      <w:r w:rsidRPr="00B420BD">
        <w:rPr>
          <w:rFonts w:cs="Calibri"/>
        </w:rPr>
        <w:t xml:space="preserve"> </w:t>
      </w:r>
      <w:r>
        <w:rPr>
          <w:rFonts w:cs="Calibri"/>
        </w:rPr>
        <w:t xml:space="preserve">Российской Федерации (далее - кодекс) имеет право на предоставление в собственность бесплатно земельного участка, находящегося в муниципальной собственности, без проведения торгов в случае, если такой земельный участок зарезервирован для муниципальных </w:t>
      </w:r>
      <w:proofErr w:type="gramStart"/>
      <w:r>
        <w:rPr>
          <w:rFonts w:cs="Calibri"/>
        </w:rPr>
        <w:t>нужд</w:t>
      </w:r>
      <w:proofErr w:type="gramEnd"/>
      <w:r>
        <w:rPr>
          <w:rFonts w:cs="Calibri"/>
        </w:rPr>
        <w:t xml:space="preserve"> либо ограничен в обороте;</w:t>
      </w:r>
    </w:p>
    <w:p w:rsidR="003F7625" w:rsidRDefault="003F7625" w:rsidP="003F7625">
      <w:pPr>
        <w:widowControl w:val="0"/>
        <w:autoSpaceDE w:val="0"/>
        <w:autoSpaceDN w:val="0"/>
        <w:adjustRightInd w:val="0"/>
        <w:ind w:firstLine="540"/>
        <w:jc w:val="both"/>
        <w:rPr>
          <w:rFonts w:cs="Calibri"/>
        </w:rPr>
      </w:pPr>
      <w:r>
        <w:rPr>
          <w:rFonts w:cs="Calibri"/>
        </w:rPr>
        <w:t>с лицом, с которым заключен договор о развитии застроенной территории, если земельный участок образован в границах застроенной территории, подлежащей развитию, и предоставлен указанному лицу;</w:t>
      </w:r>
    </w:p>
    <w:p w:rsidR="003F7625" w:rsidRDefault="003F7625" w:rsidP="003F7625">
      <w:pPr>
        <w:widowControl w:val="0"/>
        <w:autoSpaceDE w:val="0"/>
        <w:autoSpaceDN w:val="0"/>
        <w:adjustRightInd w:val="0"/>
        <w:ind w:firstLine="540"/>
        <w:jc w:val="both"/>
        <w:rPr>
          <w:rFonts w:cs="Calibri"/>
        </w:rPr>
      </w:pPr>
      <w:proofErr w:type="gramStart"/>
      <w:r>
        <w:rPr>
          <w:rFonts w:cs="Calibri"/>
        </w:rPr>
        <w:lastRenderedPageBreak/>
        <w:t>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w:t>
      </w:r>
      <w:proofErr w:type="gramEnd"/>
      <w:r>
        <w:rPr>
          <w:rFonts w:cs="Calibri"/>
        </w:rPr>
        <w:t xml:space="preserve"> </w:t>
      </w:r>
      <w:proofErr w:type="gramStart"/>
      <w:r>
        <w:rPr>
          <w:rFonts w:cs="Calibri"/>
        </w:rPr>
        <w:t>социального использования, и в случаях, предусмотренных законом субъекта Российской Федерации, с некоммерческой организацией,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предоставленного этой организации для освоения территории в целях строительства и эксплуатации наемного дома социального использования;</w:t>
      </w:r>
      <w:proofErr w:type="gramEnd"/>
    </w:p>
    <w:p w:rsidR="003F7625" w:rsidRDefault="003F7625" w:rsidP="003F7625">
      <w:pPr>
        <w:widowControl w:val="0"/>
        <w:autoSpaceDE w:val="0"/>
        <w:autoSpaceDN w:val="0"/>
        <w:adjustRightInd w:val="0"/>
        <w:ind w:firstLine="540"/>
        <w:jc w:val="both"/>
        <w:rPr>
          <w:rFonts w:cs="Calibri"/>
        </w:rPr>
      </w:pPr>
      <w:bookmarkStart w:id="2" w:name="Par54"/>
      <w:bookmarkEnd w:id="2"/>
      <w:r>
        <w:rPr>
          <w:rFonts w:cs="Calibri"/>
        </w:rPr>
        <w:t>с гражданами, имеющими в соответствии с федеральными законами, законами субъектов Российской Федерации право на первоочередное или внеочередное приобретение земельных участков;</w:t>
      </w:r>
    </w:p>
    <w:p w:rsidR="003F7625" w:rsidRDefault="003F7625" w:rsidP="003F7625">
      <w:pPr>
        <w:widowControl w:val="0"/>
        <w:autoSpaceDE w:val="0"/>
        <w:autoSpaceDN w:val="0"/>
        <w:adjustRightInd w:val="0"/>
        <w:ind w:firstLine="540"/>
        <w:jc w:val="both"/>
        <w:rPr>
          <w:rFonts w:cs="Calibri"/>
        </w:rPr>
      </w:pPr>
      <w:bookmarkStart w:id="3" w:name="Par55"/>
      <w:bookmarkEnd w:id="3"/>
      <w:r>
        <w:rPr>
          <w:rFonts w:cs="Calibri"/>
        </w:rPr>
        <w:t xml:space="preserve">в соответствии с </w:t>
      </w:r>
      <w:hyperlink r:id="rId7" w:history="1">
        <w:r w:rsidRPr="00B420BD">
          <w:rPr>
            <w:rStyle w:val="a3"/>
            <w:rFonts w:cs="Calibri"/>
            <w:u w:val="none"/>
          </w:rPr>
          <w:t>пунктом 3</w:t>
        </w:r>
      </w:hyperlink>
      <w:r w:rsidRPr="00B420BD">
        <w:rPr>
          <w:rFonts w:cs="Calibri"/>
        </w:rPr>
        <w:t xml:space="preserve"> или </w:t>
      </w:r>
      <w:hyperlink r:id="rId8" w:history="1">
        <w:r w:rsidRPr="00B420BD">
          <w:rPr>
            <w:rStyle w:val="a3"/>
            <w:rFonts w:cs="Calibri"/>
            <w:u w:val="none"/>
          </w:rPr>
          <w:t>4 статьи 39.20</w:t>
        </w:r>
      </w:hyperlink>
      <w:r>
        <w:rPr>
          <w:rFonts w:cs="Calibri"/>
        </w:rPr>
        <w:t xml:space="preserve"> Земельного кодекса Российской Федерации с лицами, которым находящиеся на неделимом земельном участке здания, сооружения, помещения в них принадлежат на праве оперативного управления;</w:t>
      </w:r>
    </w:p>
    <w:p w:rsidR="003F7625" w:rsidRDefault="003F7625" w:rsidP="003F7625">
      <w:pPr>
        <w:widowControl w:val="0"/>
        <w:autoSpaceDE w:val="0"/>
        <w:autoSpaceDN w:val="0"/>
        <w:adjustRightInd w:val="0"/>
        <w:ind w:firstLine="540"/>
        <w:jc w:val="both"/>
        <w:rPr>
          <w:rFonts w:cs="Calibri"/>
        </w:rPr>
      </w:pPr>
      <w:proofErr w:type="gramStart"/>
      <w:r>
        <w:rPr>
          <w:rFonts w:cs="Calibri"/>
        </w:rPr>
        <w:t>с юридическим лицом,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в отношении земельных участков, предоставленных такому юридическому лицу в соответствии с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w:t>
      </w:r>
      <w:proofErr w:type="gramEnd"/>
    </w:p>
    <w:p w:rsidR="003F7625" w:rsidRDefault="003F7625" w:rsidP="003F7625">
      <w:pPr>
        <w:widowControl w:val="0"/>
        <w:autoSpaceDE w:val="0"/>
        <w:autoSpaceDN w:val="0"/>
        <w:adjustRightInd w:val="0"/>
        <w:ind w:firstLine="540"/>
        <w:jc w:val="both"/>
        <w:rPr>
          <w:rFonts w:cs="Calibri"/>
        </w:rPr>
      </w:pPr>
      <w:proofErr w:type="gramStart"/>
      <w:r>
        <w:rPr>
          <w:rFonts w:cs="Calibri"/>
        </w:rPr>
        <w:t>с юридическим лицом, заключившим договор о комплексном освоении территории в целях строительства жилья экономического класса, в отношении земельных участков, образованных из земельного участка, предоставленного для комплексного освоения территории в целях строительства жилья экономического класса такому юридическому лицу в соответствии с данным договором.</w:t>
      </w:r>
      <w:proofErr w:type="gramEnd"/>
    </w:p>
    <w:p w:rsidR="003F7625" w:rsidRDefault="003F7625" w:rsidP="003F7625">
      <w:pPr>
        <w:widowControl w:val="0"/>
        <w:autoSpaceDE w:val="0"/>
        <w:autoSpaceDN w:val="0"/>
        <w:adjustRightInd w:val="0"/>
        <w:ind w:firstLine="540"/>
        <w:jc w:val="both"/>
        <w:rPr>
          <w:rFonts w:cs="Calibri"/>
        </w:rPr>
      </w:pPr>
      <w:r>
        <w:rPr>
          <w:rFonts w:cs="Calibri"/>
        </w:rPr>
        <w:t xml:space="preserve">4. Размер обязательств по договору аренды земельного участка с множественностью лиц на стороне арендатора в отношении земельного участка, указанного в </w:t>
      </w:r>
      <w:hyperlink r:id="rId9" w:anchor="Par54#Par54" w:history="1">
        <w:r w:rsidRPr="00B420BD">
          <w:rPr>
            <w:rStyle w:val="a3"/>
            <w:rFonts w:cs="Calibri"/>
            <w:u w:val="none"/>
          </w:rPr>
          <w:t>абзацах пять</w:t>
        </w:r>
      </w:hyperlink>
      <w:r w:rsidRPr="00B420BD">
        <w:rPr>
          <w:rFonts w:cs="Calibri"/>
        </w:rPr>
        <w:t xml:space="preserve"> и </w:t>
      </w:r>
      <w:hyperlink r:id="rId10" w:anchor="Par55#Par55" w:history="1">
        <w:r w:rsidRPr="00B420BD">
          <w:rPr>
            <w:rStyle w:val="a3"/>
            <w:rFonts w:cs="Calibri"/>
            <w:u w:val="none"/>
          </w:rPr>
          <w:t>шесть пункта 3</w:t>
        </w:r>
      </w:hyperlink>
      <w:r w:rsidRPr="00B420BD">
        <w:rPr>
          <w:rFonts w:cs="Calibri"/>
        </w:rPr>
        <w:t xml:space="preserve"> настоящего Порядка, должны быть соразмерны долям в праве на здан</w:t>
      </w:r>
      <w:r>
        <w:rPr>
          <w:rFonts w:cs="Calibri"/>
        </w:rPr>
        <w:t xml:space="preserve">ие, сооружение или помещения в них, принадлежащим правообладателям здания, сооружения или помещений в них. Отступление от этого </w:t>
      </w:r>
      <w:proofErr w:type="gramStart"/>
      <w:r>
        <w:rPr>
          <w:rFonts w:cs="Calibri"/>
        </w:rPr>
        <w:t>правила</w:t>
      </w:r>
      <w:proofErr w:type="gramEnd"/>
      <w:r>
        <w:rPr>
          <w:rFonts w:cs="Calibri"/>
        </w:rPr>
        <w:t xml:space="preserve"> возможно с согласия всех правообладателей здания, сооружения или помещений в них либо по решению суда.</w:t>
      </w:r>
    </w:p>
    <w:p w:rsidR="003F7625" w:rsidRDefault="003F7625" w:rsidP="003F7625">
      <w:pPr>
        <w:widowControl w:val="0"/>
        <w:autoSpaceDE w:val="0"/>
        <w:autoSpaceDN w:val="0"/>
        <w:adjustRightInd w:val="0"/>
        <w:ind w:firstLine="540"/>
        <w:jc w:val="both"/>
        <w:rPr>
          <w:rFonts w:cs="Calibri"/>
        </w:rPr>
      </w:pPr>
      <w:r>
        <w:rPr>
          <w:rFonts w:cs="Calibri"/>
        </w:rPr>
        <w:t>5. Установить, что годовой размер арендной платы за земельные участки, находящиеся в собственности муниципального образования "</w:t>
      </w:r>
      <w:proofErr w:type="spellStart"/>
      <w:r w:rsidR="000713D9">
        <w:rPr>
          <w:rFonts w:cs="Calibri"/>
        </w:rPr>
        <w:t>Большедолженковский</w:t>
      </w:r>
      <w:proofErr w:type="spellEnd"/>
      <w:r>
        <w:rPr>
          <w:rFonts w:cs="Calibri"/>
        </w:rPr>
        <w:t xml:space="preserve"> сельсовет", на период проектирования и строительства в пределах нормативного срока составляет </w:t>
      </w:r>
      <w:r w:rsidR="00CE5469">
        <w:rPr>
          <w:rFonts w:cs="Calibri"/>
        </w:rPr>
        <w:t>50</w:t>
      </w:r>
      <w:r>
        <w:rPr>
          <w:rFonts w:cs="Calibri"/>
        </w:rPr>
        <w:t xml:space="preserve"> процентов от величины годового размера арендной платы, рассчитанного в соответствии с настоящим решением.</w:t>
      </w:r>
    </w:p>
    <w:p w:rsidR="003F7625" w:rsidRDefault="003F7625" w:rsidP="003F7625">
      <w:pPr>
        <w:widowControl w:val="0"/>
        <w:autoSpaceDE w:val="0"/>
        <w:autoSpaceDN w:val="0"/>
        <w:adjustRightInd w:val="0"/>
        <w:ind w:firstLine="540"/>
        <w:jc w:val="both"/>
        <w:rPr>
          <w:rFonts w:cs="Calibri"/>
        </w:rPr>
      </w:pPr>
      <w:r>
        <w:rPr>
          <w:rFonts w:cs="Calibri"/>
        </w:rPr>
        <w:t xml:space="preserve">6. </w:t>
      </w:r>
      <w:proofErr w:type="gramStart"/>
      <w:r>
        <w:rPr>
          <w:rFonts w:cs="Calibri"/>
        </w:rPr>
        <w:t>В случае осуществления арендатором (арендаторами) на земельном участке нескольких видов разрешенного использования арендная плата определяется путем умножения площади земельного участка, округленной до квадратного метра, на удельный показатель кадастровой стоимости земли по виду функционального использования с применением наибольшего предусмотренного для одного из нескольких видов использования процента к удельному показателю кадастровой стоимости земли.</w:t>
      </w:r>
      <w:proofErr w:type="gramEnd"/>
    </w:p>
    <w:p w:rsidR="003F7625" w:rsidRDefault="003F7625" w:rsidP="003F7625">
      <w:pPr>
        <w:widowControl w:val="0"/>
        <w:autoSpaceDE w:val="0"/>
        <w:autoSpaceDN w:val="0"/>
        <w:adjustRightInd w:val="0"/>
        <w:ind w:firstLine="540"/>
        <w:jc w:val="both"/>
        <w:rPr>
          <w:rFonts w:cs="Calibri"/>
        </w:rPr>
      </w:pPr>
      <w:r>
        <w:rPr>
          <w:rFonts w:cs="Calibri"/>
        </w:rPr>
        <w:t xml:space="preserve">7. В случае изменения кадастровой стоимости земельного участка арендная плата устанавливается на основании новых сведений о кадастровой стоимости земельного участка, но не </w:t>
      </w:r>
      <w:proofErr w:type="gramStart"/>
      <w:r>
        <w:rPr>
          <w:rFonts w:cs="Calibri"/>
        </w:rPr>
        <w:t>раннее</w:t>
      </w:r>
      <w:proofErr w:type="gramEnd"/>
      <w:r>
        <w:rPr>
          <w:rFonts w:cs="Calibri"/>
        </w:rPr>
        <w:t xml:space="preserve"> наступления следующего календарного года.</w:t>
      </w:r>
    </w:p>
    <w:p w:rsidR="003F7625" w:rsidRDefault="003F7625" w:rsidP="003F7625">
      <w:pPr>
        <w:widowControl w:val="0"/>
        <w:autoSpaceDE w:val="0"/>
        <w:autoSpaceDN w:val="0"/>
        <w:adjustRightInd w:val="0"/>
        <w:ind w:firstLine="540"/>
        <w:jc w:val="both"/>
        <w:rPr>
          <w:rFonts w:cs="Calibri"/>
        </w:rPr>
      </w:pPr>
      <w:r>
        <w:rPr>
          <w:rFonts w:cs="Calibri"/>
        </w:rPr>
        <w:t xml:space="preserve">Все </w:t>
      </w:r>
      <w:proofErr w:type="gramStart"/>
      <w:r>
        <w:rPr>
          <w:rFonts w:cs="Calibri"/>
        </w:rPr>
        <w:t>условия</w:t>
      </w:r>
      <w:proofErr w:type="gramEnd"/>
      <w:r>
        <w:rPr>
          <w:rFonts w:cs="Calibri"/>
        </w:rPr>
        <w:t xml:space="preserve"> не оговоренные настоящим порядком регулируются нормами земельного кодекса РФ и действующими федеральными закона</w:t>
      </w:r>
    </w:p>
    <w:p w:rsidR="003F7625" w:rsidRDefault="003F7625" w:rsidP="003F7625">
      <w:pPr>
        <w:widowControl w:val="0"/>
        <w:autoSpaceDE w:val="0"/>
        <w:autoSpaceDN w:val="0"/>
        <w:adjustRightInd w:val="0"/>
        <w:ind w:firstLine="540"/>
        <w:jc w:val="both"/>
        <w:rPr>
          <w:rFonts w:cs="Calibri"/>
        </w:rPr>
      </w:pPr>
    </w:p>
    <w:p w:rsidR="003F7625" w:rsidRDefault="003F7625" w:rsidP="003F7625">
      <w:pPr>
        <w:widowControl w:val="0"/>
        <w:autoSpaceDE w:val="0"/>
        <w:autoSpaceDN w:val="0"/>
        <w:adjustRightInd w:val="0"/>
        <w:ind w:firstLine="540"/>
        <w:jc w:val="both"/>
        <w:rPr>
          <w:rFonts w:cs="Calibri"/>
        </w:rPr>
      </w:pPr>
      <w:r>
        <w:rPr>
          <w:rFonts w:cs="Calibri"/>
        </w:rPr>
        <w:t xml:space="preserve">                                                                                                                               </w:t>
      </w:r>
    </w:p>
    <w:p w:rsidR="003F7625" w:rsidRDefault="003F7625" w:rsidP="003F7625">
      <w:pPr>
        <w:widowControl w:val="0"/>
        <w:autoSpaceDE w:val="0"/>
        <w:autoSpaceDN w:val="0"/>
        <w:adjustRightInd w:val="0"/>
        <w:ind w:firstLine="540"/>
        <w:jc w:val="both"/>
        <w:rPr>
          <w:rFonts w:cs="Calibri"/>
        </w:rPr>
      </w:pPr>
    </w:p>
    <w:p w:rsidR="003F7625" w:rsidRDefault="003F7625" w:rsidP="003F7625">
      <w:pPr>
        <w:widowControl w:val="0"/>
        <w:autoSpaceDE w:val="0"/>
        <w:autoSpaceDN w:val="0"/>
        <w:adjustRightInd w:val="0"/>
        <w:ind w:firstLine="540"/>
        <w:jc w:val="both"/>
        <w:rPr>
          <w:rFonts w:cs="Calibri"/>
        </w:rPr>
      </w:pPr>
    </w:p>
    <w:p w:rsidR="003F7625" w:rsidRDefault="003F7625" w:rsidP="003F7625">
      <w:pPr>
        <w:widowControl w:val="0"/>
        <w:autoSpaceDE w:val="0"/>
        <w:autoSpaceDN w:val="0"/>
        <w:adjustRightInd w:val="0"/>
        <w:ind w:firstLine="540"/>
        <w:jc w:val="both"/>
        <w:rPr>
          <w:rFonts w:cs="Calibri"/>
        </w:rPr>
      </w:pPr>
    </w:p>
    <w:p w:rsidR="003F7625" w:rsidRDefault="003F7625" w:rsidP="003F7625">
      <w:pPr>
        <w:widowControl w:val="0"/>
        <w:autoSpaceDE w:val="0"/>
        <w:autoSpaceDN w:val="0"/>
        <w:adjustRightInd w:val="0"/>
        <w:ind w:firstLine="540"/>
        <w:jc w:val="both"/>
        <w:rPr>
          <w:rFonts w:cs="Calibri"/>
        </w:rPr>
      </w:pPr>
    </w:p>
    <w:p w:rsidR="003F7625" w:rsidRPr="003F7625" w:rsidRDefault="003F7625" w:rsidP="003F7625">
      <w:pPr>
        <w:widowControl w:val="0"/>
        <w:autoSpaceDE w:val="0"/>
        <w:autoSpaceDN w:val="0"/>
        <w:adjustRightInd w:val="0"/>
        <w:ind w:firstLine="540"/>
        <w:jc w:val="both"/>
        <w:rPr>
          <w:rFonts w:cs="Calibri"/>
        </w:rPr>
      </w:pPr>
      <w:r>
        <w:rPr>
          <w:rFonts w:cs="Calibri"/>
        </w:rPr>
        <w:t xml:space="preserve">                                                                                                                               Утвержден</w:t>
      </w:r>
    </w:p>
    <w:p w:rsidR="003F7625" w:rsidRPr="00E61591" w:rsidRDefault="003F7625" w:rsidP="003F7625">
      <w:pPr>
        <w:widowControl w:val="0"/>
        <w:autoSpaceDE w:val="0"/>
        <w:autoSpaceDN w:val="0"/>
        <w:adjustRightInd w:val="0"/>
        <w:jc w:val="right"/>
        <w:rPr>
          <w:rFonts w:cs="Calibri"/>
        </w:rPr>
      </w:pPr>
      <w:r>
        <w:rPr>
          <w:rFonts w:cs="Calibri"/>
        </w:rPr>
        <w:t>Решением</w:t>
      </w:r>
      <w:r w:rsidRPr="00E61591">
        <w:rPr>
          <w:rFonts w:cs="Calibri"/>
        </w:rPr>
        <w:t xml:space="preserve"> </w:t>
      </w:r>
      <w:r>
        <w:rPr>
          <w:rFonts w:cs="Calibri"/>
        </w:rPr>
        <w:t>Собрания депутатов</w:t>
      </w:r>
    </w:p>
    <w:p w:rsidR="003F7625" w:rsidRDefault="000D4FF2" w:rsidP="003F7625">
      <w:pPr>
        <w:widowControl w:val="0"/>
        <w:autoSpaceDE w:val="0"/>
        <w:autoSpaceDN w:val="0"/>
        <w:adjustRightInd w:val="0"/>
        <w:jc w:val="right"/>
        <w:rPr>
          <w:rFonts w:cs="Calibri"/>
        </w:rPr>
      </w:pPr>
      <w:r>
        <w:rPr>
          <w:rFonts w:cs="Calibri"/>
        </w:rPr>
        <w:t xml:space="preserve">Большедолженковского </w:t>
      </w:r>
      <w:r w:rsidR="003F7625">
        <w:rPr>
          <w:rFonts w:cs="Calibri"/>
        </w:rPr>
        <w:t>сельсовета</w:t>
      </w:r>
    </w:p>
    <w:p w:rsidR="003F7625" w:rsidRDefault="003F7625" w:rsidP="003F7625">
      <w:pPr>
        <w:widowControl w:val="0"/>
        <w:autoSpaceDE w:val="0"/>
        <w:autoSpaceDN w:val="0"/>
        <w:adjustRightInd w:val="0"/>
        <w:jc w:val="right"/>
        <w:rPr>
          <w:rFonts w:cs="Calibri"/>
        </w:rPr>
      </w:pPr>
      <w:r>
        <w:rPr>
          <w:rFonts w:cs="Calibri"/>
        </w:rPr>
        <w:t>Октябрьского района Курской области</w:t>
      </w:r>
    </w:p>
    <w:p w:rsidR="003F7625" w:rsidRDefault="003F7625" w:rsidP="003F7625">
      <w:pPr>
        <w:widowControl w:val="0"/>
        <w:autoSpaceDE w:val="0"/>
        <w:autoSpaceDN w:val="0"/>
        <w:adjustRightInd w:val="0"/>
        <w:jc w:val="right"/>
        <w:rPr>
          <w:rFonts w:cs="Calibri"/>
        </w:rPr>
      </w:pPr>
      <w:r>
        <w:rPr>
          <w:rFonts w:cs="Calibri"/>
        </w:rPr>
        <w:t xml:space="preserve">от </w:t>
      </w:r>
      <w:r w:rsidR="00887CF4">
        <w:rPr>
          <w:rFonts w:cs="Calibri"/>
        </w:rPr>
        <w:t>01.10.</w:t>
      </w:r>
      <w:r w:rsidR="009609EB">
        <w:rPr>
          <w:rFonts w:cs="Calibri"/>
        </w:rPr>
        <w:t xml:space="preserve"> </w:t>
      </w:r>
      <w:r>
        <w:rPr>
          <w:rFonts w:cs="Calibri"/>
        </w:rPr>
        <w:t>2015 г. N</w:t>
      </w:r>
      <w:r w:rsidR="00887CF4">
        <w:rPr>
          <w:rFonts w:cs="Calibri"/>
        </w:rPr>
        <w:t>193</w:t>
      </w:r>
      <w:r>
        <w:rPr>
          <w:rFonts w:cs="Calibri"/>
        </w:rPr>
        <w:t xml:space="preserve"> </w:t>
      </w:r>
    </w:p>
    <w:p w:rsidR="003F7625"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center"/>
        <w:rPr>
          <w:rFonts w:cs="Calibri"/>
          <w:b/>
          <w:sz w:val="32"/>
          <w:szCs w:val="32"/>
        </w:rPr>
      </w:pPr>
      <w:r w:rsidRPr="0056108A">
        <w:rPr>
          <w:rFonts w:cs="Calibri"/>
          <w:b/>
          <w:sz w:val="32"/>
          <w:szCs w:val="32"/>
        </w:rPr>
        <w:t xml:space="preserve">Перечень коэффициентов вида разрешенного (функционального) использования земельных участков на территории </w:t>
      </w:r>
      <w:r w:rsidR="000D4FF2">
        <w:rPr>
          <w:rFonts w:cs="Calibri"/>
          <w:b/>
          <w:sz w:val="32"/>
          <w:szCs w:val="32"/>
        </w:rPr>
        <w:t xml:space="preserve">Большедолженковского </w:t>
      </w:r>
      <w:r w:rsidRPr="0056108A">
        <w:rPr>
          <w:rFonts w:cs="Calibri"/>
          <w:b/>
          <w:sz w:val="32"/>
          <w:szCs w:val="32"/>
        </w:rPr>
        <w:t xml:space="preserve"> сельсовета</w:t>
      </w:r>
    </w:p>
    <w:p w:rsidR="003F7625" w:rsidRPr="0056108A" w:rsidRDefault="003F7625" w:rsidP="003F7625">
      <w:pPr>
        <w:widowControl w:val="0"/>
        <w:autoSpaceDE w:val="0"/>
        <w:autoSpaceDN w:val="0"/>
        <w:adjustRightInd w:val="0"/>
        <w:ind w:firstLine="540"/>
        <w:jc w:val="center"/>
        <w:rPr>
          <w:rFonts w:cs="Calibri"/>
          <w:b/>
          <w:sz w:val="32"/>
          <w:szCs w:val="32"/>
        </w:rPr>
      </w:pPr>
    </w:p>
    <w:p w:rsidR="003F7625" w:rsidRPr="0056108A"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both"/>
        <w:rPr>
          <w:rFonts w:cs="Calibri"/>
        </w:rPr>
      </w:pPr>
    </w:p>
    <w:tbl>
      <w:tblPr>
        <w:tblStyle w:val="a5"/>
        <w:tblW w:w="0" w:type="auto"/>
        <w:tblLook w:val="01E0"/>
      </w:tblPr>
      <w:tblGrid>
        <w:gridCol w:w="828"/>
        <w:gridCol w:w="5552"/>
        <w:gridCol w:w="3191"/>
      </w:tblGrid>
      <w:tr w:rsidR="003F7625" w:rsidTr="00E02155">
        <w:tc>
          <w:tcPr>
            <w:tcW w:w="828" w:type="dxa"/>
          </w:tcPr>
          <w:p w:rsidR="003F7625" w:rsidRDefault="003F7625" w:rsidP="00E02155">
            <w:pPr>
              <w:widowControl w:val="0"/>
              <w:autoSpaceDE w:val="0"/>
              <w:autoSpaceDN w:val="0"/>
              <w:adjustRightInd w:val="0"/>
              <w:jc w:val="both"/>
              <w:rPr>
                <w:rFonts w:cs="Calibri"/>
              </w:rPr>
            </w:pPr>
            <w:r>
              <w:rPr>
                <w:rFonts w:cs="Calibri"/>
              </w:rPr>
              <w:t xml:space="preserve">  №     </w:t>
            </w:r>
            <w:proofErr w:type="gramStart"/>
            <w:r>
              <w:rPr>
                <w:rFonts w:cs="Calibri"/>
              </w:rPr>
              <w:t>п</w:t>
            </w:r>
            <w:proofErr w:type="gramEnd"/>
            <w:r>
              <w:rPr>
                <w:rFonts w:cs="Calibri"/>
              </w:rPr>
              <w:t>/п</w:t>
            </w:r>
          </w:p>
        </w:tc>
        <w:tc>
          <w:tcPr>
            <w:tcW w:w="5552" w:type="dxa"/>
          </w:tcPr>
          <w:p w:rsidR="003F7625" w:rsidRDefault="003F7625" w:rsidP="00E02155">
            <w:pPr>
              <w:widowControl w:val="0"/>
              <w:autoSpaceDE w:val="0"/>
              <w:autoSpaceDN w:val="0"/>
              <w:adjustRightInd w:val="0"/>
              <w:jc w:val="both"/>
              <w:rPr>
                <w:rFonts w:cs="Calibri"/>
              </w:rPr>
            </w:pPr>
            <w:r>
              <w:rPr>
                <w:rFonts w:cs="Calibri"/>
              </w:rPr>
              <w:t>Виды  функционального использования  земель</w:t>
            </w:r>
          </w:p>
        </w:tc>
        <w:tc>
          <w:tcPr>
            <w:tcW w:w="3191" w:type="dxa"/>
          </w:tcPr>
          <w:p w:rsidR="003F7625" w:rsidRDefault="003F7625" w:rsidP="00034DC9">
            <w:pPr>
              <w:widowControl w:val="0"/>
              <w:autoSpaceDE w:val="0"/>
              <w:autoSpaceDN w:val="0"/>
              <w:adjustRightInd w:val="0"/>
              <w:jc w:val="center"/>
              <w:rPr>
                <w:rFonts w:cs="Calibri"/>
              </w:rPr>
            </w:pPr>
            <w:proofErr w:type="spellStart"/>
            <w:r>
              <w:rPr>
                <w:rFonts w:cs="Calibri"/>
              </w:rPr>
              <w:t>Кви</w:t>
            </w:r>
            <w:proofErr w:type="spellEnd"/>
          </w:p>
        </w:tc>
      </w:tr>
      <w:tr w:rsidR="003F7625" w:rsidTr="00E02155">
        <w:tc>
          <w:tcPr>
            <w:tcW w:w="828" w:type="dxa"/>
          </w:tcPr>
          <w:p w:rsidR="003F7625" w:rsidRDefault="003F7625" w:rsidP="00034DC9">
            <w:pPr>
              <w:widowControl w:val="0"/>
              <w:autoSpaceDE w:val="0"/>
              <w:autoSpaceDN w:val="0"/>
              <w:adjustRightInd w:val="0"/>
              <w:jc w:val="both"/>
              <w:rPr>
                <w:rFonts w:cs="Calibri"/>
              </w:rPr>
            </w:pPr>
            <w:r>
              <w:rPr>
                <w:rFonts w:cs="Calibri"/>
              </w:rPr>
              <w:t>1</w:t>
            </w:r>
            <w:r w:rsidR="00034DC9">
              <w:rPr>
                <w:rFonts w:cs="Calibri"/>
              </w:rPr>
              <w:t>.</w:t>
            </w:r>
          </w:p>
        </w:tc>
        <w:tc>
          <w:tcPr>
            <w:tcW w:w="5552" w:type="dxa"/>
          </w:tcPr>
          <w:p w:rsidR="003F7625" w:rsidRDefault="003F7625" w:rsidP="00E02155">
            <w:pPr>
              <w:widowControl w:val="0"/>
              <w:autoSpaceDE w:val="0"/>
              <w:autoSpaceDN w:val="0"/>
              <w:adjustRightInd w:val="0"/>
              <w:jc w:val="both"/>
              <w:rPr>
                <w:rFonts w:cs="Calibri"/>
              </w:rPr>
            </w:pPr>
            <w:r>
              <w:rPr>
                <w:rFonts w:cs="Calibri"/>
              </w:rPr>
              <w:t xml:space="preserve">Земли под домами многоэтажной застройки </w:t>
            </w:r>
          </w:p>
          <w:p w:rsidR="003F7625" w:rsidRDefault="003F7625" w:rsidP="00E02155">
            <w:pPr>
              <w:widowControl w:val="0"/>
              <w:autoSpaceDE w:val="0"/>
              <w:autoSpaceDN w:val="0"/>
              <w:adjustRightInd w:val="0"/>
              <w:jc w:val="both"/>
              <w:rPr>
                <w:rFonts w:cs="Calibri"/>
              </w:rPr>
            </w:pPr>
          </w:p>
        </w:tc>
        <w:tc>
          <w:tcPr>
            <w:tcW w:w="3191" w:type="dxa"/>
          </w:tcPr>
          <w:p w:rsidR="003F7625" w:rsidRDefault="003F7625" w:rsidP="00034DC9">
            <w:pPr>
              <w:widowControl w:val="0"/>
              <w:autoSpaceDE w:val="0"/>
              <w:autoSpaceDN w:val="0"/>
              <w:adjustRightInd w:val="0"/>
              <w:jc w:val="center"/>
              <w:rPr>
                <w:rFonts w:cs="Calibri"/>
              </w:rPr>
            </w:pPr>
            <w:r>
              <w:rPr>
                <w:rFonts w:cs="Calibri"/>
              </w:rPr>
              <w:t>0,05</w:t>
            </w:r>
          </w:p>
        </w:tc>
      </w:tr>
      <w:tr w:rsidR="003F7625" w:rsidTr="00E02155">
        <w:tc>
          <w:tcPr>
            <w:tcW w:w="828" w:type="dxa"/>
          </w:tcPr>
          <w:p w:rsidR="003F7625" w:rsidRDefault="003F7625" w:rsidP="00034DC9">
            <w:pPr>
              <w:widowControl w:val="0"/>
              <w:autoSpaceDE w:val="0"/>
              <w:autoSpaceDN w:val="0"/>
              <w:adjustRightInd w:val="0"/>
              <w:jc w:val="both"/>
              <w:rPr>
                <w:rFonts w:cs="Calibri"/>
              </w:rPr>
            </w:pPr>
            <w:r>
              <w:rPr>
                <w:rFonts w:cs="Calibri"/>
              </w:rPr>
              <w:t>2</w:t>
            </w:r>
            <w:r w:rsidR="00034DC9">
              <w:rPr>
                <w:rFonts w:cs="Calibri"/>
              </w:rPr>
              <w:t>.</w:t>
            </w:r>
          </w:p>
        </w:tc>
        <w:tc>
          <w:tcPr>
            <w:tcW w:w="5552" w:type="dxa"/>
          </w:tcPr>
          <w:p w:rsidR="003F7625" w:rsidRDefault="003F7625" w:rsidP="00E02155">
            <w:pPr>
              <w:widowControl w:val="0"/>
              <w:autoSpaceDE w:val="0"/>
              <w:autoSpaceDN w:val="0"/>
              <w:adjustRightInd w:val="0"/>
              <w:jc w:val="both"/>
              <w:rPr>
                <w:rFonts w:cs="Calibri"/>
              </w:rPr>
            </w:pPr>
            <w:r>
              <w:rPr>
                <w:rFonts w:cs="Calibri"/>
              </w:rPr>
              <w:t xml:space="preserve">Земли под домами  </w:t>
            </w:r>
            <w:r w:rsidR="000713D9">
              <w:rPr>
                <w:rFonts w:cs="Calibri"/>
              </w:rPr>
              <w:t xml:space="preserve">индивидуальной </w:t>
            </w:r>
            <w:r>
              <w:rPr>
                <w:rFonts w:cs="Calibri"/>
              </w:rPr>
              <w:t>жилой застройки</w:t>
            </w:r>
          </w:p>
        </w:tc>
        <w:tc>
          <w:tcPr>
            <w:tcW w:w="3191" w:type="dxa"/>
          </w:tcPr>
          <w:p w:rsidR="003F7625" w:rsidRDefault="003F7625" w:rsidP="00034DC9">
            <w:pPr>
              <w:widowControl w:val="0"/>
              <w:autoSpaceDE w:val="0"/>
              <w:autoSpaceDN w:val="0"/>
              <w:adjustRightInd w:val="0"/>
              <w:jc w:val="center"/>
              <w:rPr>
                <w:rFonts w:cs="Calibri"/>
              </w:rPr>
            </w:pPr>
            <w:r>
              <w:rPr>
                <w:rFonts w:cs="Calibri"/>
              </w:rPr>
              <w:t>0,03</w:t>
            </w:r>
          </w:p>
        </w:tc>
      </w:tr>
      <w:tr w:rsidR="000713D9" w:rsidTr="00E02155">
        <w:tc>
          <w:tcPr>
            <w:tcW w:w="828" w:type="dxa"/>
          </w:tcPr>
          <w:p w:rsidR="000713D9" w:rsidRDefault="000713D9" w:rsidP="00034DC9">
            <w:pPr>
              <w:widowControl w:val="0"/>
              <w:autoSpaceDE w:val="0"/>
              <w:autoSpaceDN w:val="0"/>
              <w:adjustRightInd w:val="0"/>
              <w:jc w:val="both"/>
              <w:rPr>
                <w:rFonts w:cs="Calibri"/>
              </w:rPr>
            </w:pPr>
            <w:r>
              <w:rPr>
                <w:rFonts w:cs="Calibri"/>
              </w:rPr>
              <w:t>3</w:t>
            </w:r>
            <w:r w:rsidR="00034DC9">
              <w:rPr>
                <w:rFonts w:cs="Calibri"/>
              </w:rPr>
              <w:t>.</w:t>
            </w:r>
          </w:p>
        </w:tc>
        <w:tc>
          <w:tcPr>
            <w:tcW w:w="5552" w:type="dxa"/>
          </w:tcPr>
          <w:p w:rsidR="000713D9" w:rsidRDefault="000713D9" w:rsidP="00E02155">
            <w:pPr>
              <w:widowControl w:val="0"/>
              <w:autoSpaceDE w:val="0"/>
              <w:autoSpaceDN w:val="0"/>
              <w:adjustRightInd w:val="0"/>
              <w:jc w:val="both"/>
              <w:rPr>
                <w:rFonts w:cs="Calibri"/>
              </w:rPr>
            </w:pPr>
            <w:r>
              <w:rPr>
                <w:rFonts w:cs="Calibri"/>
              </w:rPr>
              <w:t>Земли дачных и садоводческих объединений граждан</w:t>
            </w:r>
          </w:p>
        </w:tc>
        <w:tc>
          <w:tcPr>
            <w:tcW w:w="3191" w:type="dxa"/>
          </w:tcPr>
          <w:p w:rsidR="000713D9" w:rsidRDefault="000713D9" w:rsidP="00034DC9">
            <w:pPr>
              <w:widowControl w:val="0"/>
              <w:autoSpaceDE w:val="0"/>
              <w:autoSpaceDN w:val="0"/>
              <w:adjustRightInd w:val="0"/>
              <w:jc w:val="center"/>
              <w:rPr>
                <w:rFonts w:cs="Calibri"/>
              </w:rPr>
            </w:pPr>
            <w:r>
              <w:rPr>
                <w:rFonts w:cs="Calibri"/>
              </w:rPr>
              <w:t>0,015</w:t>
            </w:r>
          </w:p>
        </w:tc>
      </w:tr>
      <w:tr w:rsidR="000713D9" w:rsidTr="00E02155">
        <w:tc>
          <w:tcPr>
            <w:tcW w:w="828" w:type="dxa"/>
          </w:tcPr>
          <w:p w:rsidR="000713D9" w:rsidRDefault="000713D9" w:rsidP="00E02155">
            <w:pPr>
              <w:widowControl w:val="0"/>
              <w:autoSpaceDE w:val="0"/>
              <w:autoSpaceDN w:val="0"/>
              <w:adjustRightInd w:val="0"/>
              <w:jc w:val="both"/>
              <w:rPr>
                <w:rFonts w:cs="Calibri"/>
              </w:rPr>
            </w:pPr>
            <w:r>
              <w:rPr>
                <w:rFonts w:cs="Calibri"/>
              </w:rPr>
              <w:t>4</w:t>
            </w:r>
          </w:p>
        </w:tc>
        <w:tc>
          <w:tcPr>
            <w:tcW w:w="5552" w:type="dxa"/>
          </w:tcPr>
          <w:p w:rsidR="000713D9" w:rsidRDefault="000713D9" w:rsidP="00E02155">
            <w:pPr>
              <w:widowControl w:val="0"/>
              <w:autoSpaceDE w:val="0"/>
              <w:autoSpaceDN w:val="0"/>
              <w:adjustRightInd w:val="0"/>
              <w:jc w:val="both"/>
              <w:rPr>
                <w:rFonts w:cs="Calibri"/>
              </w:rPr>
            </w:pPr>
            <w:r>
              <w:rPr>
                <w:rFonts w:cs="Calibri"/>
              </w:rPr>
              <w:t>Земли гаражей и автостоянок</w:t>
            </w:r>
          </w:p>
        </w:tc>
        <w:tc>
          <w:tcPr>
            <w:tcW w:w="3191" w:type="dxa"/>
          </w:tcPr>
          <w:p w:rsidR="000713D9" w:rsidRDefault="000713D9" w:rsidP="00034DC9">
            <w:pPr>
              <w:widowControl w:val="0"/>
              <w:autoSpaceDE w:val="0"/>
              <w:autoSpaceDN w:val="0"/>
              <w:adjustRightInd w:val="0"/>
              <w:jc w:val="center"/>
              <w:rPr>
                <w:rFonts w:cs="Calibri"/>
              </w:rPr>
            </w:pPr>
            <w:r>
              <w:rPr>
                <w:rFonts w:cs="Calibri"/>
              </w:rPr>
              <w:t>0,01</w:t>
            </w:r>
          </w:p>
        </w:tc>
      </w:tr>
      <w:tr w:rsidR="000713D9" w:rsidTr="00E02155">
        <w:tc>
          <w:tcPr>
            <w:tcW w:w="828" w:type="dxa"/>
          </w:tcPr>
          <w:p w:rsidR="000713D9" w:rsidRDefault="000713D9" w:rsidP="00E02155">
            <w:pPr>
              <w:widowControl w:val="0"/>
              <w:autoSpaceDE w:val="0"/>
              <w:autoSpaceDN w:val="0"/>
              <w:adjustRightInd w:val="0"/>
              <w:jc w:val="both"/>
              <w:rPr>
                <w:rFonts w:cs="Calibri"/>
              </w:rPr>
            </w:pPr>
            <w:r>
              <w:rPr>
                <w:rFonts w:cs="Calibri"/>
              </w:rPr>
              <w:t>5.</w:t>
            </w:r>
          </w:p>
        </w:tc>
        <w:tc>
          <w:tcPr>
            <w:tcW w:w="5552" w:type="dxa"/>
          </w:tcPr>
          <w:p w:rsidR="000713D9" w:rsidRDefault="00034DC9" w:rsidP="00E02155">
            <w:pPr>
              <w:widowControl w:val="0"/>
              <w:autoSpaceDE w:val="0"/>
              <w:autoSpaceDN w:val="0"/>
              <w:adjustRightInd w:val="0"/>
              <w:jc w:val="both"/>
              <w:rPr>
                <w:rFonts w:cs="Calibri"/>
              </w:rPr>
            </w:pPr>
            <w:r>
              <w:rPr>
                <w:rFonts w:cs="Calibri"/>
              </w:rPr>
              <w:t>Земли под объектами торговли, общественного питания, бытового обслуживания</w:t>
            </w:r>
          </w:p>
        </w:tc>
        <w:tc>
          <w:tcPr>
            <w:tcW w:w="3191" w:type="dxa"/>
          </w:tcPr>
          <w:p w:rsidR="000713D9" w:rsidRDefault="00034DC9" w:rsidP="00034DC9">
            <w:pPr>
              <w:widowControl w:val="0"/>
              <w:autoSpaceDE w:val="0"/>
              <w:autoSpaceDN w:val="0"/>
              <w:adjustRightInd w:val="0"/>
              <w:jc w:val="center"/>
              <w:rPr>
                <w:rFonts w:cs="Calibri"/>
              </w:rPr>
            </w:pPr>
            <w:r>
              <w:rPr>
                <w:rFonts w:cs="Calibri"/>
              </w:rPr>
              <w:t>0,1</w:t>
            </w:r>
          </w:p>
        </w:tc>
      </w:tr>
      <w:tr w:rsidR="00034DC9" w:rsidTr="00E02155">
        <w:tc>
          <w:tcPr>
            <w:tcW w:w="828" w:type="dxa"/>
          </w:tcPr>
          <w:p w:rsidR="00034DC9" w:rsidRDefault="00034DC9" w:rsidP="00E02155">
            <w:pPr>
              <w:widowControl w:val="0"/>
              <w:autoSpaceDE w:val="0"/>
              <w:autoSpaceDN w:val="0"/>
              <w:adjustRightInd w:val="0"/>
              <w:jc w:val="both"/>
              <w:rPr>
                <w:rFonts w:cs="Calibri"/>
              </w:rPr>
            </w:pPr>
            <w:r>
              <w:rPr>
                <w:rFonts w:cs="Calibri"/>
              </w:rPr>
              <w:t>6.</w:t>
            </w:r>
          </w:p>
        </w:tc>
        <w:tc>
          <w:tcPr>
            <w:tcW w:w="5552" w:type="dxa"/>
          </w:tcPr>
          <w:p w:rsidR="00034DC9" w:rsidRDefault="00034DC9" w:rsidP="00E02155">
            <w:pPr>
              <w:widowControl w:val="0"/>
              <w:autoSpaceDE w:val="0"/>
              <w:autoSpaceDN w:val="0"/>
              <w:adjustRightInd w:val="0"/>
              <w:jc w:val="both"/>
              <w:rPr>
                <w:rFonts w:cs="Calibri"/>
              </w:rPr>
            </w:pPr>
            <w:r>
              <w:rPr>
                <w:rFonts w:cs="Calibri"/>
              </w:rPr>
              <w:t>Земли учреждений и организаций народного образования</w:t>
            </w:r>
          </w:p>
        </w:tc>
        <w:tc>
          <w:tcPr>
            <w:tcW w:w="3191" w:type="dxa"/>
          </w:tcPr>
          <w:p w:rsidR="00034DC9" w:rsidRDefault="00034DC9" w:rsidP="00034DC9">
            <w:pPr>
              <w:widowControl w:val="0"/>
              <w:autoSpaceDE w:val="0"/>
              <w:autoSpaceDN w:val="0"/>
              <w:adjustRightInd w:val="0"/>
              <w:jc w:val="center"/>
              <w:rPr>
                <w:rFonts w:cs="Calibri"/>
              </w:rPr>
            </w:pPr>
            <w:r>
              <w:rPr>
                <w:rFonts w:cs="Calibri"/>
              </w:rPr>
              <w:t>0,01</w:t>
            </w:r>
          </w:p>
        </w:tc>
      </w:tr>
      <w:tr w:rsidR="00034DC9" w:rsidTr="00E02155">
        <w:tc>
          <w:tcPr>
            <w:tcW w:w="828" w:type="dxa"/>
          </w:tcPr>
          <w:p w:rsidR="00034DC9" w:rsidRDefault="00034DC9" w:rsidP="00E02155">
            <w:pPr>
              <w:widowControl w:val="0"/>
              <w:autoSpaceDE w:val="0"/>
              <w:autoSpaceDN w:val="0"/>
              <w:adjustRightInd w:val="0"/>
              <w:jc w:val="both"/>
              <w:rPr>
                <w:rFonts w:cs="Calibri"/>
              </w:rPr>
            </w:pPr>
            <w:r>
              <w:rPr>
                <w:rFonts w:cs="Calibri"/>
              </w:rPr>
              <w:t>7.</w:t>
            </w:r>
          </w:p>
        </w:tc>
        <w:tc>
          <w:tcPr>
            <w:tcW w:w="5552" w:type="dxa"/>
          </w:tcPr>
          <w:p w:rsidR="00034DC9" w:rsidRDefault="00034DC9" w:rsidP="00E02155">
            <w:pPr>
              <w:widowControl w:val="0"/>
              <w:autoSpaceDE w:val="0"/>
              <w:autoSpaceDN w:val="0"/>
              <w:adjustRightInd w:val="0"/>
              <w:jc w:val="both"/>
              <w:rPr>
                <w:rFonts w:cs="Calibri"/>
              </w:rPr>
            </w:pPr>
            <w:r>
              <w:rPr>
                <w:rFonts w:cs="Calibri"/>
              </w:rPr>
              <w:t>Земли под промышленными объектами</w:t>
            </w:r>
          </w:p>
        </w:tc>
        <w:tc>
          <w:tcPr>
            <w:tcW w:w="3191" w:type="dxa"/>
          </w:tcPr>
          <w:p w:rsidR="00034DC9" w:rsidRDefault="00034DC9" w:rsidP="00034DC9">
            <w:pPr>
              <w:widowControl w:val="0"/>
              <w:autoSpaceDE w:val="0"/>
              <w:autoSpaceDN w:val="0"/>
              <w:adjustRightInd w:val="0"/>
              <w:jc w:val="center"/>
              <w:rPr>
                <w:rFonts w:cs="Calibri"/>
              </w:rPr>
            </w:pPr>
            <w:r>
              <w:rPr>
                <w:rFonts w:cs="Calibri"/>
              </w:rPr>
              <w:t>0,05</w:t>
            </w:r>
          </w:p>
        </w:tc>
      </w:tr>
      <w:tr w:rsidR="00034DC9" w:rsidTr="00E02155">
        <w:tc>
          <w:tcPr>
            <w:tcW w:w="828" w:type="dxa"/>
          </w:tcPr>
          <w:p w:rsidR="00034DC9" w:rsidRDefault="00034DC9" w:rsidP="00E02155">
            <w:pPr>
              <w:widowControl w:val="0"/>
              <w:autoSpaceDE w:val="0"/>
              <w:autoSpaceDN w:val="0"/>
              <w:adjustRightInd w:val="0"/>
              <w:jc w:val="both"/>
              <w:rPr>
                <w:rFonts w:cs="Calibri"/>
              </w:rPr>
            </w:pPr>
            <w:r>
              <w:rPr>
                <w:rFonts w:cs="Calibri"/>
              </w:rPr>
              <w:t>8.</w:t>
            </w:r>
          </w:p>
        </w:tc>
        <w:tc>
          <w:tcPr>
            <w:tcW w:w="5552" w:type="dxa"/>
          </w:tcPr>
          <w:p w:rsidR="00034DC9" w:rsidRDefault="00034DC9" w:rsidP="00E02155">
            <w:pPr>
              <w:widowControl w:val="0"/>
              <w:autoSpaceDE w:val="0"/>
              <w:autoSpaceDN w:val="0"/>
              <w:adjustRightInd w:val="0"/>
              <w:jc w:val="both"/>
              <w:rPr>
                <w:rFonts w:cs="Calibri"/>
              </w:rPr>
            </w:pPr>
            <w:r>
              <w:rPr>
                <w:rFonts w:cs="Calibri"/>
              </w:rPr>
              <w:t>Земли под административно-управленческими и общественными объектами</w:t>
            </w:r>
          </w:p>
        </w:tc>
        <w:tc>
          <w:tcPr>
            <w:tcW w:w="3191" w:type="dxa"/>
          </w:tcPr>
          <w:p w:rsidR="00034DC9" w:rsidRDefault="00034DC9" w:rsidP="00034DC9">
            <w:pPr>
              <w:widowControl w:val="0"/>
              <w:autoSpaceDE w:val="0"/>
              <w:autoSpaceDN w:val="0"/>
              <w:adjustRightInd w:val="0"/>
              <w:jc w:val="center"/>
              <w:rPr>
                <w:rFonts w:cs="Calibri"/>
              </w:rPr>
            </w:pPr>
            <w:r>
              <w:rPr>
                <w:rFonts w:cs="Calibri"/>
              </w:rPr>
              <w:t>0,01</w:t>
            </w:r>
          </w:p>
        </w:tc>
      </w:tr>
      <w:tr w:rsidR="00034DC9" w:rsidTr="00E02155">
        <w:tc>
          <w:tcPr>
            <w:tcW w:w="828" w:type="dxa"/>
          </w:tcPr>
          <w:p w:rsidR="00034DC9" w:rsidRDefault="00034DC9" w:rsidP="00E02155">
            <w:pPr>
              <w:widowControl w:val="0"/>
              <w:autoSpaceDE w:val="0"/>
              <w:autoSpaceDN w:val="0"/>
              <w:adjustRightInd w:val="0"/>
              <w:jc w:val="both"/>
              <w:rPr>
                <w:rFonts w:cs="Calibri"/>
              </w:rPr>
            </w:pPr>
            <w:r>
              <w:rPr>
                <w:rFonts w:cs="Calibri"/>
              </w:rPr>
              <w:t>9.</w:t>
            </w:r>
          </w:p>
        </w:tc>
        <w:tc>
          <w:tcPr>
            <w:tcW w:w="5552" w:type="dxa"/>
          </w:tcPr>
          <w:p w:rsidR="00034DC9" w:rsidRDefault="00034DC9" w:rsidP="00E02155">
            <w:pPr>
              <w:widowControl w:val="0"/>
              <w:autoSpaceDE w:val="0"/>
              <w:autoSpaceDN w:val="0"/>
              <w:adjustRightInd w:val="0"/>
              <w:jc w:val="both"/>
              <w:rPr>
                <w:rFonts w:cs="Calibri"/>
              </w:rPr>
            </w:pPr>
            <w:r>
              <w:rPr>
                <w:rFonts w:cs="Calibri"/>
              </w:rPr>
              <w:t>Земли под военными объектами</w:t>
            </w:r>
          </w:p>
        </w:tc>
        <w:tc>
          <w:tcPr>
            <w:tcW w:w="3191" w:type="dxa"/>
          </w:tcPr>
          <w:p w:rsidR="00034DC9" w:rsidRDefault="00034DC9" w:rsidP="00034DC9">
            <w:pPr>
              <w:widowControl w:val="0"/>
              <w:autoSpaceDE w:val="0"/>
              <w:autoSpaceDN w:val="0"/>
              <w:adjustRightInd w:val="0"/>
              <w:jc w:val="center"/>
              <w:rPr>
                <w:rFonts w:cs="Calibri"/>
              </w:rPr>
            </w:pPr>
            <w:r>
              <w:rPr>
                <w:rFonts w:cs="Calibri"/>
              </w:rPr>
              <w:t>0,015</w:t>
            </w:r>
          </w:p>
        </w:tc>
      </w:tr>
      <w:tr w:rsidR="00034DC9" w:rsidTr="00E02155">
        <w:tc>
          <w:tcPr>
            <w:tcW w:w="828" w:type="dxa"/>
          </w:tcPr>
          <w:p w:rsidR="00034DC9" w:rsidRDefault="00034DC9" w:rsidP="00E02155">
            <w:pPr>
              <w:widowControl w:val="0"/>
              <w:autoSpaceDE w:val="0"/>
              <w:autoSpaceDN w:val="0"/>
              <w:adjustRightInd w:val="0"/>
              <w:jc w:val="both"/>
              <w:rPr>
                <w:rFonts w:cs="Calibri"/>
              </w:rPr>
            </w:pPr>
            <w:r>
              <w:rPr>
                <w:rFonts w:cs="Calibri"/>
              </w:rPr>
              <w:t>10.</w:t>
            </w:r>
          </w:p>
        </w:tc>
        <w:tc>
          <w:tcPr>
            <w:tcW w:w="5552" w:type="dxa"/>
          </w:tcPr>
          <w:p w:rsidR="00034DC9" w:rsidRDefault="00034DC9" w:rsidP="00E02155">
            <w:pPr>
              <w:widowControl w:val="0"/>
              <w:autoSpaceDE w:val="0"/>
              <w:autoSpaceDN w:val="0"/>
              <w:adjustRightInd w:val="0"/>
              <w:jc w:val="both"/>
              <w:rPr>
                <w:rFonts w:cs="Calibri"/>
              </w:rPr>
            </w:pPr>
            <w:r>
              <w:rPr>
                <w:rFonts w:cs="Calibri"/>
              </w:rPr>
              <w:t>Земли под объектами оздоровительного и рекреационного назначения</w:t>
            </w:r>
          </w:p>
        </w:tc>
        <w:tc>
          <w:tcPr>
            <w:tcW w:w="3191" w:type="dxa"/>
          </w:tcPr>
          <w:p w:rsidR="00034DC9" w:rsidRDefault="00034DC9" w:rsidP="00034DC9">
            <w:pPr>
              <w:widowControl w:val="0"/>
              <w:autoSpaceDE w:val="0"/>
              <w:autoSpaceDN w:val="0"/>
              <w:adjustRightInd w:val="0"/>
              <w:jc w:val="center"/>
              <w:rPr>
                <w:rFonts w:cs="Calibri"/>
              </w:rPr>
            </w:pPr>
            <w:r>
              <w:rPr>
                <w:rFonts w:cs="Calibri"/>
              </w:rPr>
              <w:t>0,012</w:t>
            </w:r>
          </w:p>
        </w:tc>
      </w:tr>
      <w:tr w:rsidR="00034DC9" w:rsidTr="00E02155">
        <w:tc>
          <w:tcPr>
            <w:tcW w:w="828" w:type="dxa"/>
          </w:tcPr>
          <w:p w:rsidR="00034DC9" w:rsidRDefault="00034DC9" w:rsidP="00E02155">
            <w:pPr>
              <w:widowControl w:val="0"/>
              <w:autoSpaceDE w:val="0"/>
              <w:autoSpaceDN w:val="0"/>
              <w:adjustRightInd w:val="0"/>
              <w:jc w:val="both"/>
              <w:rPr>
                <w:rFonts w:cs="Calibri"/>
              </w:rPr>
            </w:pPr>
            <w:r>
              <w:rPr>
                <w:rFonts w:cs="Calibri"/>
              </w:rPr>
              <w:t>11.</w:t>
            </w:r>
          </w:p>
        </w:tc>
        <w:tc>
          <w:tcPr>
            <w:tcW w:w="5552" w:type="dxa"/>
          </w:tcPr>
          <w:p w:rsidR="00034DC9" w:rsidRDefault="00034DC9" w:rsidP="00E02155">
            <w:pPr>
              <w:widowControl w:val="0"/>
              <w:autoSpaceDE w:val="0"/>
              <w:autoSpaceDN w:val="0"/>
              <w:adjustRightInd w:val="0"/>
              <w:jc w:val="both"/>
              <w:rPr>
                <w:rFonts w:cs="Calibri"/>
              </w:rPr>
            </w:pPr>
            <w:r>
              <w:rPr>
                <w:rFonts w:cs="Calibri"/>
              </w:rPr>
              <w:t>Земли сельскохозяйственного назначения</w:t>
            </w:r>
          </w:p>
        </w:tc>
        <w:tc>
          <w:tcPr>
            <w:tcW w:w="3191" w:type="dxa"/>
          </w:tcPr>
          <w:p w:rsidR="00034DC9" w:rsidRDefault="00034DC9" w:rsidP="00034DC9">
            <w:pPr>
              <w:widowControl w:val="0"/>
              <w:autoSpaceDE w:val="0"/>
              <w:autoSpaceDN w:val="0"/>
              <w:adjustRightInd w:val="0"/>
              <w:jc w:val="center"/>
              <w:rPr>
                <w:rFonts w:cs="Calibri"/>
              </w:rPr>
            </w:pPr>
            <w:r>
              <w:rPr>
                <w:rFonts w:cs="Calibri"/>
              </w:rPr>
              <w:t>0,1</w:t>
            </w:r>
          </w:p>
        </w:tc>
      </w:tr>
      <w:tr w:rsidR="00034DC9" w:rsidTr="00E02155">
        <w:tc>
          <w:tcPr>
            <w:tcW w:w="828" w:type="dxa"/>
          </w:tcPr>
          <w:p w:rsidR="00034DC9" w:rsidRDefault="00034DC9" w:rsidP="00E02155">
            <w:pPr>
              <w:widowControl w:val="0"/>
              <w:autoSpaceDE w:val="0"/>
              <w:autoSpaceDN w:val="0"/>
              <w:adjustRightInd w:val="0"/>
              <w:jc w:val="both"/>
              <w:rPr>
                <w:rFonts w:cs="Calibri"/>
              </w:rPr>
            </w:pPr>
            <w:r>
              <w:rPr>
                <w:rFonts w:cs="Calibri"/>
              </w:rPr>
              <w:t>12.</w:t>
            </w:r>
          </w:p>
        </w:tc>
        <w:tc>
          <w:tcPr>
            <w:tcW w:w="5552" w:type="dxa"/>
          </w:tcPr>
          <w:p w:rsidR="00034DC9" w:rsidRDefault="00034DC9" w:rsidP="00E02155">
            <w:pPr>
              <w:widowControl w:val="0"/>
              <w:autoSpaceDE w:val="0"/>
              <w:autoSpaceDN w:val="0"/>
              <w:adjustRightInd w:val="0"/>
              <w:jc w:val="both"/>
              <w:rPr>
                <w:rFonts w:cs="Calibri"/>
              </w:rPr>
            </w:pPr>
            <w:r>
              <w:rPr>
                <w:rFonts w:cs="Calibri"/>
              </w:rPr>
              <w:t xml:space="preserve">Земли под лесами </w:t>
            </w:r>
            <w:r w:rsidR="00CB2EE8">
              <w:rPr>
                <w:rFonts w:cs="Calibri"/>
              </w:rPr>
              <w:t xml:space="preserve">в </w:t>
            </w:r>
            <w:r>
              <w:rPr>
                <w:rFonts w:cs="Calibri"/>
              </w:rPr>
              <w:t>поселениях</w:t>
            </w:r>
          </w:p>
        </w:tc>
        <w:tc>
          <w:tcPr>
            <w:tcW w:w="3191" w:type="dxa"/>
          </w:tcPr>
          <w:p w:rsidR="00034DC9" w:rsidRDefault="00034DC9" w:rsidP="00034DC9">
            <w:pPr>
              <w:widowControl w:val="0"/>
              <w:autoSpaceDE w:val="0"/>
              <w:autoSpaceDN w:val="0"/>
              <w:adjustRightInd w:val="0"/>
              <w:jc w:val="center"/>
              <w:rPr>
                <w:rFonts w:cs="Calibri"/>
              </w:rPr>
            </w:pPr>
            <w:r>
              <w:rPr>
                <w:rFonts w:cs="Calibri"/>
              </w:rPr>
              <w:t>0,01</w:t>
            </w:r>
          </w:p>
        </w:tc>
      </w:tr>
      <w:tr w:rsidR="00034DC9" w:rsidTr="00E02155">
        <w:tc>
          <w:tcPr>
            <w:tcW w:w="828" w:type="dxa"/>
          </w:tcPr>
          <w:p w:rsidR="00034DC9" w:rsidRDefault="00034DC9" w:rsidP="00E02155">
            <w:pPr>
              <w:widowControl w:val="0"/>
              <w:autoSpaceDE w:val="0"/>
              <w:autoSpaceDN w:val="0"/>
              <w:adjustRightInd w:val="0"/>
              <w:jc w:val="both"/>
              <w:rPr>
                <w:rFonts w:cs="Calibri"/>
              </w:rPr>
            </w:pPr>
            <w:r>
              <w:rPr>
                <w:rFonts w:cs="Calibri"/>
              </w:rPr>
              <w:t>13.</w:t>
            </w:r>
          </w:p>
        </w:tc>
        <w:tc>
          <w:tcPr>
            <w:tcW w:w="5552" w:type="dxa"/>
          </w:tcPr>
          <w:p w:rsidR="00034DC9" w:rsidRDefault="00034DC9" w:rsidP="00E02155">
            <w:pPr>
              <w:widowControl w:val="0"/>
              <w:autoSpaceDE w:val="0"/>
              <w:autoSpaceDN w:val="0"/>
              <w:adjustRightInd w:val="0"/>
              <w:jc w:val="both"/>
              <w:rPr>
                <w:rFonts w:cs="Calibri"/>
              </w:rPr>
            </w:pPr>
            <w:r>
              <w:rPr>
                <w:rFonts w:cs="Calibri"/>
              </w:rPr>
              <w:t>Земли под обособленными водными объектами</w:t>
            </w:r>
          </w:p>
        </w:tc>
        <w:tc>
          <w:tcPr>
            <w:tcW w:w="3191" w:type="dxa"/>
          </w:tcPr>
          <w:p w:rsidR="00034DC9" w:rsidRDefault="00034DC9" w:rsidP="00034DC9">
            <w:pPr>
              <w:widowControl w:val="0"/>
              <w:autoSpaceDE w:val="0"/>
              <w:autoSpaceDN w:val="0"/>
              <w:adjustRightInd w:val="0"/>
              <w:jc w:val="center"/>
              <w:rPr>
                <w:rFonts w:cs="Calibri"/>
              </w:rPr>
            </w:pPr>
            <w:r>
              <w:rPr>
                <w:rFonts w:cs="Calibri"/>
              </w:rPr>
              <w:t>0,011</w:t>
            </w:r>
          </w:p>
        </w:tc>
      </w:tr>
      <w:tr w:rsidR="00034DC9" w:rsidTr="00E02155">
        <w:tc>
          <w:tcPr>
            <w:tcW w:w="828" w:type="dxa"/>
          </w:tcPr>
          <w:p w:rsidR="00034DC9" w:rsidRDefault="00034DC9" w:rsidP="00E02155">
            <w:pPr>
              <w:widowControl w:val="0"/>
              <w:autoSpaceDE w:val="0"/>
              <w:autoSpaceDN w:val="0"/>
              <w:adjustRightInd w:val="0"/>
              <w:jc w:val="both"/>
              <w:rPr>
                <w:rFonts w:cs="Calibri"/>
              </w:rPr>
            </w:pPr>
            <w:r>
              <w:rPr>
                <w:rFonts w:cs="Calibri"/>
              </w:rPr>
              <w:t>14.</w:t>
            </w:r>
          </w:p>
        </w:tc>
        <w:tc>
          <w:tcPr>
            <w:tcW w:w="5552" w:type="dxa"/>
          </w:tcPr>
          <w:p w:rsidR="00034DC9" w:rsidRDefault="00034DC9" w:rsidP="00E02155">
            <w:pPr>
              <w:widowControl w:val="0"/>
              <w:autoSpaceDE w:val="0"/>
              <w:autoSpaceDN w:val="0"/>
              <w:adjustRightInd w:val="0"/>
              <w:jc w:val="both"/>
              <w:rPr>
                <w:rFonts w:cs="Calibri"/>
              </w:rPr>
            </w:pPr>
            <w:r>
              <w:rPr>
                <w:rFonts w:cs="Calibri"/>
              </w:rPr>
              <w:t>Прочие земли поселений</w:t>
            </w:r>
          </w:p>
        </w:tc>
        <w:tc>
          <w:tcPr>
            <w:tcW w:w="3191" w:type="dxa"/>
          </w:tcPr>
          <w:p w:rsidR="00034DC9" w:rsidRDefault="00034DC9" w:rsidP="00034DC9">
            <w:pPr>
              <w:widowControl w:val="0"/>
              <w:autoSpaceDE w:val="0"/>
              <w:autoSpaceDN w:val="0"/>
              <w:adjustRightInd w:val="0"/>
              <w:jc w:val="center"/>
              <w:rPr>
                <w:rFonts w:cs="Calibri"/>
              </w:rPr>
            </w:pPr>
            <w:r>
              <w:rPr>
                <w:rFonts w:cs="Calibri"/>
              </w:rPr>
              <w:t>0,01</w:t>
            </w:r>
          </w:p>
        </w:tc>
      </w:tr>
    </w:tbl>
    <w:p w:rsidR="003F7625" w:rsidRPr="0056108A"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both"/>
        <w:rPr>
          <w:rFonts w:cs="Calibri"/>
        </w:rPr>
      </w:pPr>
    </w:p>
    <w:p w:rsidR="003F7625" w:rsidRPr="006B1B98" w:rsidRDefault="003F7625" w:rsidP="003F7625">
      <w:pPr>
        <w:widowControl w:val="0"/>
        <w:autoSpaceDE w:val="0"/>
        <w:autoSpaceDN w:val="0"/>
        <w:adjustRightInd w:val="0"/>
        <w:ind w:firstLine="540"/>
        <w:jc w:val="both"/>
        <w:rPr>
          <w:rFonts w:cs="Calibri"/>
        </w:rPr>
      </w:pPr>
      <w:r>
        <w:rPr>
          <w:rFonts w:cs="Calibri"/>
        </w:rPr>
        <w:t xml:space="preserve">                                                                                                                               Утвержден</w:t>
      </w:r>
    </w:p>
    <w:p w:rsidR="003F7625" w:rsidRPr="00E61591" w:rsidRDefault="003F7625" w:rsidP="003F7625">
      <w:pPr>
        <w:widowControl w:val="0"/>
        <w:autoSpaceDE w:val="0"/>
        <w:autoSpaceDN w:val="0"/>
        <w:adjustRightInd w:val="0"/>
        <w:jc w:val="right"/>
        <w:rPr>
          <w:rFonts w:cs="Calibri"/>
        </w:rPr>
      </w:pPr>
      <w:r>
        <w:rPr>
          <w:rFonts w:cs="Calibri"/>
        </w:rPr>
        <w:t>Решением</w:t>
      </w:r>
      <w:r w:rsidRPr="00E61591">
        <w:rPr>
          <w:rFonts w:cs="Calibri"/>
        </w:rPr>
        <w:t xml:space="preserve"> </w:t>
      </w:r>
      <w:r>
        <w:rPr>
          <w:rFonts w:cs="Calibri"/>
        </w:rPr>
        <w:t>Собрания депутатов</w:t>
      </w:r>
    </w:p>
    <w:p w:rsidR="003F7625" w:rsidRDefault="000D4FF2" w:rsidP="003F7625">
      <w:pPr>
        <w:widowControl w:val="0"/>
        <w:autoSpaceDE w:val="0"/>
        <w:autoSpaceDN w:val="0"/>
        <w:adjustRightInd w:val="0"/>
        <w:jc w:val="right"/>
        <w:rPr>
          <w:rFonts w:cs="Calibri"/>
        </w:rPr>
      </w:pPr>
      <w:r>
        <w:rPr>
          <w:rFonts w:cs="Calibri"/>
        </w:rPr>
        <w:t>Большедолженковского</w:t>
      </w:r>
      <w:r w:rsidR="003F7625">
        <w:rPr>
          <w:rFonts w:cs="Calibri"/>
        </w:rPr>
        <w:t xml:space="preserve"> сельсовета</w:t>
      </w:r>
    </w:p>
    <w:p w:rsidR="003F7625" w:rsidRDefault="003F7625" w:rsidP="003F7625">
      <w:pPr>
        <w:widowControl w:val="0"/>
        <w:autoSpaceDE w:val="0"/>
        <w:autoSpaceDN w:val="0"/>
        <w:adjustRightInd w:val="0"/>
        <w:jc w:val="right"/>
        <w:rPr>
          <w:rFonts w:cs="Calibri"/>
        </w:rPr>
      </w:pPr>
      <w:r>
        <w:rPr>
          <w:rFonts w:cs="Calibri"/>
        </w:rPr>
        <w:t>Октябрьского района Курской области</w:t>
      </w:r>
    </w:p>
    <w:p w:rsidR="003F7625" w:rsidRDefault="005F2E68" w:rsidP="003F7625">
      <w:pPr>
        <w:widowControl w:val="0"/>
        <w:autoSpaceDE w:val="0"/>
        <w:autoSpaceDN w:val="0"/>
        <w:adjustRightInd w:val="0"/>
        <w:jc w:val="right"/>
        <w:rPr>
          <w:rFonts w:cs="Calibri"/>
        </w:rPr>
      </w:pPr>
      <w:r>
        <w:rPr>
          <w:rFonts w:cs="Calibri"/>
        </w:rPr>
        <w:t>от</w:t>
      </w:r>
      <w:r w:rsidR="009609EB">
        <w:rPr>
          <w:rFonts w:cs="Calibri"/>
        </w:rPr>
        <w:t xml:space="preserve">    </w:t>
      </w:r>
      <w:r w:rsidR="00887CF4">
        <w:rPr>
          <w:rFonts w:cs="Calibri"/>
        </w:rPr>
        <w:t>01.10.</w:t>
      </w:r>
      <w:smartTag w:uri="urn:schemas-microsoft-com:office:smarttags" w:element="metricconverter">
        <w:smartTagPr>
          <w:attr w:name="ProductID" w:val="2015 г"/>
        </w:smartTagPr>
        <w:r w:rsidR="003F7625">
          <w:rPr>
            <w:rFonts w:cs="Calibri"/>
          </w:rPr>
          <w:t>2015 г</w:t>
        </w:r>
      </w:smartTag>
      <w:r w:rsidR="003F7625">
        <w:rPr>
          <w:rFonts w:cs="Calibri"/>
        </w:rPr>
        <w:t>. N</w:t>
      </w:r>
      <w:r w:rsidR="00887CF4">
        <w:rPr>
          <w:rFonts w:cs="Calibri"/>
        </w:rPr>
        <w:t>193</w:t>
      </w:r>
      <w:r w:rsidR="003F7625">
        <w:rPr>
          <w:rFonts w:cs="Calibri"/>
        </w:rPr>
        <w:t xml:space="preserve"> </w:t>
      </w:r>
    </w:p>
    <w:p w:rsidR="003F7625" w:rsidRDefault="003F7625" w:rsidP="003F7625">
      <w:pPr>
        <w:widowControl w:val="0"/>
        <w:autoSpaceDE w:val="0"/>
        <w:autoSpaceDN w:val="0"/>
        <w:adjustRightInd w:val="0"/>
        <w:ind w:firstLine="540"/>
        <w:jc w:val="both"/>
        <w:rPr>
          <w:rFonts w:cs="Calibri"/>
        </w:rPr>
      </w:pPr>
      <w:bookmarkStart w:id="4" w:name="_GoBack"/>
      <w:bookmarkEnd w:id="4"/>
    </w:p>
    <w:p w:rsidR="003F7625" w:rsidRPr="0056108A" w:rsidRDefault="003F7625" w:rsidP="003F7625">
      <w:pPr>
        <w:widowControl w:val="0"/>
        <w:autoSpaceDE w:val="0"/>
        <w:autoSpaceDN w:val="0"/>
        <w:adjustRightInd w:val="0"/>
        <w:ind w:firstLine="540"/>
        <w:jc w:val="both"/>
        <w:rPr>
          <w:rFonts w:cs="Calibri"/>
        </w:rPr>
      </w:pPr>
    </w:p>
    <w:p w:rsidR="003F7625" w:rsidRDefault="003F7625" w:rsidP="006B1B98">
      <w:pPr>
        <w:widowControl w:val="0"/>
        <w:autoSpaceDE w:val="0"/>
        <w:autoSpaceDN w:val="0"/>
        <w:adjustRightInd w:val="0"/>
        <w:jc w:val="center"/>
        <w:rPr>
          <w:rFonts w:cs="Calibri"/>
          <w:b/>
          <w:sz w:val="32"/>
          <w:szCs w:val="32"/>
        </w:rPr>
      </w:pPr>
      <w:r w:rsidRPr="0056108A">
        <w:rPr>
          <w:rFonts w:cs="Calibri"/>
          <w:b/>
          <w:sz w:val="32"/>
          <w:szCs w:val="32"/>
        </w:rPr>
        <w:t>Перечень</w:t>
      </w:r>
    </w:p>
    <w:p w:rsidR="003F7625" w:rsidRDefault="003F7625" w:rsidP="006B1B98">
      <w:pPr>
        <w:widowControl w:val="0"/>
        <w:autoSpaceDE w:val="0"/>
        <w:autoSpaceDN w:val="0"/>
        <w:adjustRightInd w:val="0"/>
        <w:jc w:val="center"/>
        <w:rPr>
          <w:rFonts w:cs="Calibri"/>
          <w:b/>
          <w:sz w:val="32"/>
          <w:szCs w:val="32"/>
        </w:rPr>
      </w:pPr>
      <w:r>
        <w:rPr>
          <w:rFonts w:cs="Calibri"/>
          <w:b/>
          <w:sz w:val="32"/>
          <w:szCs w:val="32"/>
        </w:rPr>
        <w:t>коэффициентов  дифференциации по видам деятельности</w:t>
      </w:r>
    </w:p>
    <w:p w:rsidR="003F7625" w:rsidRDefault="003F7625" w:rsidP="006B1B98">
      <w:pPr>
        <w:widowControl w:val="0"/>
        <w:autoSpaceDE w:val="0"/>
        <w:autoSpaceDN w:val="0"/>
        <w:adjustRightInd w:val="0"/>
        <w:jc w:val="center"/>
        <w:rPr>
          <w:rFonts w:cs="Calibri"/>
          <w:b/>
          <w:sz w:val="32"/>
          <w:szCs w:val="32"/>
        </w:rPr>
      </w:pPr>
      <w:r>
        <w:rPr>
          <w:rFonts w:cs="Calibri"/>
          <w:b/>
          <w:sz w:val="32"/>
          <w:szCs w:val="32"/>
        </w:rPr>
        <w:t>арендаторов внутри одного вида  функционального</w:t>
      </w:r>
      <w:r w:rsidR="006B1B98">
        <w:rPr>
          <w:rFonts w:cs="Calibri"/>
          <w:b/>
          <w:sz w:val="32"/>
          <w:szCs w:val="32"/>
        </w:rPr>
        <w:t xml:space="preserve"> использования земельного участка</w:t>
      </w:r>
      <w:r w:rsidRPr="0056108A">
        <w:rPr>
          <w:rFonts w:cs="Calibri"/>
          <w:b/>
          <w:sz w:val="32"/>
          <w:szCs w:val="32"/>
        </w:rPr>
        <w:t xml:space="preserve"> на территории </w:t>
      </w:r>
      <w:r w:rsidR="000D4FF2">
        <w:rPr>
          <w:rFonts w:cs="Calibri"/>
          <w:b/>
          <w:sz w:val="32"/>
          <w:szCs w:val="32"/>
        </w:rPr>
        <w:t>Большедолженковского</w:t>
      </w:r>
      <w:r w:rsidRPr="0056108A">
        <w:rPr>
          <w:rFonts w:cs="Calibri"/>
          <w:b/>
          <w:sz w:val="32"/>
          <w:szCs w:val="32"/>
        </w:rPr>
        <w:t xml:space="preserve"> сельсовета</w:t>
      </w:r>
      <w:r>
        <w:rPr>
          <w:rFonts w:cs="Calibri"/>
          <w:b/>
          <w:sz w:val="32"/>
          <w:szCs w:val="32"/>
        </w:rPr>
        <w:t xml:space="preserve"> Октябрьского района</w:t>
      </w:r>
    </w:p>
    <w:p w:rsidR="003F7625" w:rsidRPr="0056108A" w:rsidRDefault="003F7625" w:rsidP="002E3DE6">
      <w:pPr>
        <w:widowControl w:val="0"/>
        <w:autoSpaceDE w:val="0"/>
        <w:autoSpaceDN w:val="0"/>
        <w:adjustRightInd w:val="0"/>
        <w:jc w:val="center"/>
        <w:rPr>
          <w:rFonts w:cs="Calibri"/>
        </w:rPr>
      </w:pPr>
      <w:r>
        <w:rPr>
          <w:rFonts w:cs="Calibri"/>
          <w:b/>
          <w:sz w:val="32"/>
          <w:szCs w:val="32"/>
        </w:rPr>
        <w:t>Курской области</w:t>
      </w:r>
    </w:p>
    <w:tbl>
      <w:tblPr>
        <w:tblStyle w:val="a5"/>
        <w:tblW w:w="0" w:type="auto"/>
        <w:tblLook w:val="01E0"/>
      </w:tblPr>
      <w:tblGrid>
        <w:gridCol w:w="828"/>
        <w:gridCol w:w="5552"/>
        <w:gridCol w:w="3191"/>
      </w:tblGrid>
      <w:tr w:rsidR="003F7625" w:rsidTr="00E02155">
        <w:tc>
          <w:tcPr>
            <w:tcW w:w="828" w:type="dxa"/>
          </w:tcPr>
          <w:p w:rsidR="003F7625" w:rsidRDefault="003F7625" w:rsidP="00E02155">
            <w:pPr>
              <w:widowControl w:val="0"/>
              <w:autoSpaceDE w:val="0"/>
              <w:autoSpaceDN w:val="0"/>
              <w:adjustRightInd w:val="0"/>
              <w:jc w:val="both"/>
              <w:rPr>
                <w:rFonts w:cs="Calibri"/>
              </w:rPr>
            </w:pPr>
            <w:r>
              <w:rPr>
                <w:rFonts w:cs="Calibri"/>
              </w:rPr>
              <w:t xml:space="preserve">  №     </w:t>
            </w:r>
            <w:proofErr w:type="spellStart"/>
            <w:proofErr w:type="gramStart"/>
            <w:r>
              <w:rPr>
                <w:rFonts w:cs="Calibri"/>
              </w:rPr>
              <w:t>п</w:t>
            </w:r>
            <w:proofErr w:type="spellEnd"/>
            <w:proofErr w:type="gramEnd"/>
            <w:r>
              <w:rPr>
                <w:rFonts w:cs="Calibri"/>
              </w:rPr>
              <w:t>/</w:t>
            </w:r>
            <w:proofErr w:type="spellStart"/>
            <w:r>
              <w:rPr>
                <w:rFonts w:cs="Calibri"/>
              </w:rPr>
              <w:t>п</w:t>
            </w:r>
            <w:proofErr w:type="spellEnd"/>
          </w:p>
        </w:tc>
        <w:tc>
          <w:tcPr>
            <w:tcW w:w="5552" w:type="dxa"/>
          </w:tcPr>
          <w:p w:rsidR="003F7625" w:rsidRPr="00537639" w:rsidRDefault="003F7625" w:rsidP="00E02155">
            <w:pPr>
              <w:widowControl w:val="0"/>
              <w:autoSpaceDE w:val="0"/>
              <w:autoSpaceDN w:val="0"/>
              <w:adjustRightInd w:val="0"/>
              <w:rPr>
                <w:rFonts w:cs="Calibri"/>
              </w:rPr>
            </w:pPr>
            <w:r>
              <w:rPr>
                <w:rFonts w:cs="Calibri"/>
              </w:rPr>
              <w:t xml:space="preserve">Виды  </w:t>
            </w:r>
            <w:r w:rsidRPr="00537639">
              <w:rPr>
                <w:rFonts w:cs="Calibri"/>
              </w:rPr>
              <w:t>дифференциации по видам деятельности</w:t>
            </w:r>
          </w:p>
          <w:p w:rsidR="003F7625" w:rsidRDefault="003F7625" w:rsidP="00E02155">
            <w:pPr>
              <w:widowControl w:val="0"/>
              <w:autoSpaceDE w:val="0"/>
              <w:autoSpaceDN w:val="0"/>
              <w:adjustRightInd w:val="0"/>
              <w:jc w:val="both"/>
              <w:rPr>
                <w:rFonts w:cs="Calibri"/>
              </w:rPr>
            </w:pPr>
            <w:r w:rsidRPr="00537639">
              <w:rPr>
                <w:rFonts w:cs="Calibri"/>
              </w:rPr>
              <w:t>арендаторов внутри одного вида  функцио</w:t>
            </w:r>
            <w:r w:rsidR="00ED7814">
              <w:rPr>
                <w:rFonts w:cs="Calibri"/>
              </w:rPr>
              <w:t>нального использования земельного участка</w:t>
            </w:r>
            <w:r w:rsidRPr="00537639">
              <w:rPr>
                <w:rFonts w:cs="Calibri"/>
              </w:rPr>
              <w:t xml:space="preserve"> </w:t>
            </w:r>
          </w:p>
        </w:tc>
        <w:tc>
          <w:tcPr>
            <w:tcW w:w="3191" w:type="dxa"/>
          </w:tcPr>
          <w:p w:rsidR="003F7625" w:rsidRDefault="003F7625" w:rsidP="00ED7814">
            <w:pPr>
              <w:widowControl w:val="0"/>
              <w:autoSpaceDE w:val="0"/>
              <w:autoSpaceDN w:val="0"/>
              <w:adjustRightInd w:val="0"/>
              <w:jc w:val="center"/>
              <w:rPr>
                <w:rFonts w:cs="Calibri"/>
              </w:rPr>
            </w:pPr>
            <w:r>
              <w:rPr>
                <w:rFonts w:cs="Calibri"/>
              </w:rPr>
              <w:t>Ка</w:t>
            </w:r>
          </w:p>
        </w:tc>
      </w:tr>
      <w:tr w:rsidR="00ED7814" w:rsidTr="00E02155">
        <w:tc>
          <w:tcPr>
            <w:tcW w:w="828" w:type="dxa"/>
          </w:tcPr>
          <w:p w:rsidR="00ED7814" w:rsidRDefault="00ED7814" w:rsidP="00E02155">
            <w:pPr>
              <w:widowControl w:val="0"/>
              <w:autoSpaceDE w:val="0"/>
              <w:autoSpaceDN w:val="0"/>
              <w:adjustRightInd w:val="0"/>
              <w:jc w:val="both"/>
              <w:rPr>
                <w:rFonts w:cs="Calibri"/>
              </w:rPr>
            </w:pPr>
            <w:r>
              <w:rPr>
                <w:rFonts w:cs="Calibri"/>
              </w:rPr>
              <w:t>1.</w:t>
            </w:r>
          </w:p>
        </w:tc>
        <w:tc>
          <w:tcPr>
            <w:tcW w:w="5552" w:type="dxa"/>
          </w:tcPr>
          <w:p w:rsidR="00ED7814" w:rsidRDefault="00ED7814" w:rsidP="00E02155">
            <w:pPr>
              <w:widowControl w:val="0"/>
              <w:autoSpaceDE w:val="0"/>
              <w:autoSpaceDN w:val="0"/>
              <w:adjustRightInd w:val="0"/>
              <w:rPr>
                <w:rFonts w:cs="Calibri"/>
              </w:rPr>
            </w:pPr>
            <w:r>
              <w:rPr>
                <w:rFonts w:cs="Calibri"/>
              </w:rPr>
              <w:t>Земельные участки</w:t>
            </w:r>
            <w:proofErr w:type="gramStart"/>
            <w:r>
              <w:rPr>
                <w:rFonts w:cs="Calibri"/>
              </w:rPr>
              <w:t xml:space="preserve"> ,</w:t>
            </w:r>
            <w:proofErr w:type="gramEnd"/>
            <w:r>
              <w:rPr>
                <w:rFonts w:cs="Calibri"/>
              </w:rPr>
              <w:t xml:space="preserve"> предоставленные в целях эксплуатации обслуживания административных зданий( кроме указанных в п.2)</w:t>
            </w:r>
          </w:p>
        </w:tc>
        <w:tc>
          <w:tcPr>
            <w:tcW w:w="3191" w:type="dxa"/>
          </w:tcPr>
          <w:p w:rsidR="00ED7814" w:rsidRDefault="00ED7814" w:rsidP="00E02155">
            <w:pPr>
              <w:widowControl w:val="0"/>
              <w:autoSpaceDE w:val="0"/>
              <w:autoSpaceDN w:val="0"/>
              <w:adjustRightInd w:val="0"/>
              <w:jc w:val="both"/>
              <w:rPr>
                <w:rFonts w:cs="Calibri"/>
              </w:rPr>
            </w:pPr>
            <w:r>
              <w:rPr>
                <w:rFonts w:cs="Calibri"/>
              </w:rPr>
              <w:t>10</w:t>
            </w:r>
          </w:p>
        </w:tc>
      </w:tr>
      <w:tr w:rsidR="00ED7814" w:rsidTr="00E02155">
        <w:tc>
          <w:tcPr>
            <w:tcW w:w="828" w:type="dxa"/>
          </w:tcPr>
          <w:p w:rsidR="00ED7814" w:rsidRDefault="00ED7814" w:rsidP="00E02155">
            <w:pPr>
              <w:widowControl w:val="0"/>
              <w:autoSpaceDE w:val="0"/>
              <w:autoSpaceDN w:val="0"/>
              <w:adjustRightInd w:val="0"/>
              <w:jc w:val="both"/>
              <w:rPr>
                <w:rFonts w:cs="Calibri"/>
              </w:rPr>
            </w:pPr>
            <w:r>
              <w:rPr>
                <w:rFonts w:cs="Calibri"/>
              </w:rPr>
              <w:t>2.</w:t>
            </w:r>
          </w:p>
        </w:tc>
        <w:tc>
          <w:tcPr>
            <w:tcW w:w="5552" w:type="dxa"/>
          </w:tcPr>
          <w:p w:rsidR="00ED7814" w:rsidRDefault="00ED7814" w:rsidP="00E02155">
            <w:pPr>
              <w:widowControl w:val="0"/>
              <w:autoSpaceDE w:val="0"/>
              <w:autoSpaceDN w:val="0"/>
              <w:adjustRightInd w:val="0"/>
              <w:rPr>
                <w:rFonts w:cs="Calibri"/>
              </w:rPr>
            </w:pPr>
            <w:r>
              <w:rPr>
                <w:rFonts w:cs="Calibri"/>
              </w:rPr>
              <w:t>Земельные участки, предоставленные в целях эксплуатации и обслуживания банков, страховых компаний, нотариальных контор</w:t>
            </w:r>
          </w:p>
        </w:tc>
        <w:tc>
          <w:tcPr>
            <w:tcW w:w="3191" w:type="dxa"/>
          </w:tcPr>
          <w:p w:rsidR="00ED7814" w:rsidRDefault="00ED7814" w:rsidP="00E02155">
            <w:pPr>
              <w:widowControl w:val="0"/>
              <w:autoSpaceDE w:val="0"/>
              <w:autoSpaceDN w:val="0"/>
              <w:adjustRightInd w:val="0"/>
              <w:jc w:val="both"/>
              <w:rPr>
                <w:rFonts w:cs="Calibri"/>
              </w:rPr>
            </w:pPr>
            <w:r>
              <w:rPr>
                <w:rFonts w:cs="Calibri"/>
              </w:rPr>
              <w:t>60</w:t>
            </w:r>
          </w:p>
        </w:tc>
      </w:tr>
      <w:tr w:rsidR="00ED7814" w:rsidTr="00E02155">
        <w:tc>
          <w:tcPr>
            <w:tcW w:w="828" w:type="dxa"/>
          </w:tcPr>
          <w:p w:rsidR="00ED7814" w:rsidRDefault="009D6443" w:rsidP="00E02155">
            <w:pPr>
              <w:widowControl w:val="0"/>
              <w:autoSpaceDE w:val="0"/>
              <w:autoSpaceDN w:val="0"/>
              <w:adjustRightInd w:val="0"/>
              <w:jc w:val="both"/>
              <w:rPr>
                <w:rFonts w:cs="Calibri"/>
              </w:rPr>
            </w:pPr>
            <w:r>
              <w:rPr>
                <w:rFonts w:cs="Calibri"/>
              </w:rPr>
              <w:t>3.</w:t>
            </w:r>
          </w:p>
        </w:tc>
        <w:tc>
          <w:tcPr>
            <w:tcW w:w="5552" w:type="dxa"/>
          </w:tcPr>
          <w:p w:rsidR="00ED7814" w:rsidRDefault="009D6443" w:rsidP="00E02155">
            <w:pPr>
              <w:widowControl w:val="0"/>
              <w:autoSpaceDE w:val="0"/>
              <w:autoSpaceDN w:val="0"/>
              <w:adjustRightInd w:val="0"/>
              <w:rPr>
                <w:rFonts w:cs="Calibri"/>
              </w:rPr>
            </w:pPr>
            <w:r>
              <w:rPr>
                <w:rFonts w:cs="Calibri"/>
              </w:rPr>
              <w:t>Земельные участки, предоставленные в целях эксплуатации и обслуживания объектов производственного  назначения.</w:t>
            </w:r>
          </w:p>
        </w:tc>
        <w:tc>
          <w:tcPr>
            <w:tcW w:w="3191" w:type="dxa"/>
          </w:tcPr>
          <w:p w:rsidR="00ED7814" w:rsidRDefault="009D6443" w:rsidP="00E02155">
            <w:pPr>
              <w:widowControl w:val="0"/>
              <w:autoSpaceDE w:val="0"/>
              <w:autoSpaceDN w:val="0"/>
              <w:adjustRightInd w:val="0"/>
              <w:jc w:val="both"/>
              <w:rPr>
                <w:rFonts w:cs="Calibri"/>
              </w:rPr>
            </w:pPr>
            <w:r>
              <w:rPr>
                <w:rFonts w:cs="Calibri"/>
              </w:rPr>
              <w:t>1</w:t>
            </w:r>
          </w:p>
        </w:tc>
      </w:tr>
      <w:tr w:rsidR="009D6443" w:rsidTr="00E02155">
        <w:tc>
          <w:tcPr>
            <w:tcW w:w="828" w:type="dxa"/>
          </w:tcPr>
          <w:p w:rsidR="009D6443" w:rsidRDefault="009D6443" w:rsidP="00E02155">
            <w:pPr>
              <w:widowControl w:val="0"/>
              <w:autoSpaceDE w:val="0"/>
              <w:autoSpaceDN w:val="0"/>
              <w:adjustRightInd w:val="0"/>
              <w:jc w:val="both"/>
              <w:rPr>
                <w:rFonts w:cs="Calibri"/>
              </w:rPr>
            </w:pPr>
            <w:r>
              <w:rPr>
                <w:rFonts w:cs="Calibri"/>
              </w:rPr>
              <w:t>4.</w:t>
            </w:r>
          </w:p>
        </w:tc>
        <w:tc>
          <w:tcPr>
            <w:tcW w:w="5552" w:type="dxa"/>
          </w:tcPr>
          <w:p w:rsidR="009D6443" w:rsidRDefault="009D6443" w:rsidP="00E02155">
            <w:pPr>
              <w:widowControl w:val="0"/>
              <w:autoSpaceDE w:val="0"/>
              <w:autoSpaceDN w:val="0"/>
              <w:adjustRightInd w:val="0"/>
              <w:rPr>
                <w:rFonts w:cs="Calibri"/>
              </w:rPr>
            </w:pPr>
            <w:r>
              <w:rPr>
                <w:rFonts w:cs="Calibri"/>
              </w:rPr>
              <w:t>Земельные участки, предоставленные в целях эксплуатации и обслуживания объектов жилищного фонда, сараев, дачных участков</w:t>
            </w:r>
            <w:r w:rsidR="00623893">
              <w:rPr>
                <w:rFonts w:cs="Calibri"/>
              </w:rPr>
              <w:t>.</w:t>
            </w:r>
          </w:p>
        </w:tc>
        <w:tc>
          <w:tcPr>
            <w:tcW w:w="3191" w:type="dxa"/>
          </w:tcPr>
          <w:p w:rsidR="009D6443" w:rsidRDefault="009D6443" w:rsidP="00E02155">
            <w:pPr>
              <w:widowControl w:val="0"/>
              <w:autoSpaceDE w:val="0"/>
              <w:autoSpaceDN w:val="0"/>
              <w:adjustRightInd w:val="0"/>
              <w:jc w:val="both"/>
              <w:rPr>
                <w:rFonts w:cs="Calibri"/>
              </w:rPr>
            </w:pPr>
            <w:r>
              <w:rPr>
                <w:rFonts w:cs="Calibri"/>
              </w:rPr>
              <w:t>0,06</w:t>
            </w:r>
          </w:p>
        </w:tc>
      </w:tr>
      <w:tr w:rsidR="009D6443" w:rsidTr="00E02155">
        <w:tc>
          <w:tcPr>
            <w:tcW w:w="828" w:type="dxa"/>
          </w:tcPr>
          <w:p w:rsidR="009D6443" w:rsidRDefault="009D6443" w:rsidP="00E02155">
            <w:pPr>
              <w:widowControl w:val="0"/>
              <w:autoSpaceDE w:val="0"/>
              <w:autoSpaceDN w:val="0"/>
              <w:adjustRightInd w:val="0"/>
              <w:jc w:val="both"/>
              <w:rPr>
                <w:rFonts w:cs="Calibri"/>
              </w:rPr>
            </w:pPr>
            <w:r>
              <w:rPr>
                <w:rFonts w:cs="Calibri"/>
              </w:rPr>
              <w:t>5.</w:t>
            </w:r>
          </w:p>
        </w:tc>
        <w:tc>
          <w:tcPr>
            <w:tcW w:w="5552" w:type="dxa"/>
          </w:tcPr>
          <w:p w:rsidR="009D6443" w:rsidRDefault="009D6443" w:rsidP="00E02155">
            <w:pPr>
              <w:widowControl w:val="0"/>
              <w:autoSpaceDE w:val="0"/>
              <w:autoSpaceDN w:val="0"/>
              <w:adjustRightInd w:val="0"/>
              <w:rPr>
                <w:rFonts w:cs="Calibri"/>
              </w:rPr>
            </w:pPr>
            <w:r>
              <w:rPr>
                <w:rFonts w:cs="Calibri"/>
              </w:rPr>
              <w:t>Земельные участки, предоставленные в целях эксплуатации и обслуживание аптек, аптечных киосков и их филиалов</w:t>
            </w:r>
            <w:r w:rsidR="00623893">
              <w:rPr>
                <w:rFonts w:cs="Calibri"/>
              </w:rPr>
              <w:t>.</w:t>
            </w:r>
          </w:p>
        </w:tc>
        <w:tc>
          <w:tcPr>
            <w:tcW w:w="3191" w:type="dxa"/>
          </w:tcPr>
          <w:p w:rsidR="009D6443" w:rsidRDefault="009D6443" w:rsidP="00E02155">
            <w:pPr>
              <w:widowControl w:val="0"/>
              <w:autoSpaceDE w:val="0"/>
              <w:autoSpaceDN w:val="0"/>
              <w:adjustRightInd w:val="0"/>
              <w:jc w:val="both"/>
              <w:rPr>
                <w:rFonts w:cs="Calibri"/>
              </w:rPr>
            </w:pPr>
            <w:r>
              <w:rPr>
                <w:rFonts w:cs="Calibri"/>
              </w:rPr>
              <w:t>30</w:t>
            </w:r>
          </w:p>
        </w:tc>
      </w:tr>
      <w:tr w:rsidR="009D6443" w:rsidTr="00E02155">
        <w:tc>
          <w:tcPr>
            <w:tcW w:w="828" w:type="dxa"/>
          </w:tcPr>
          <w:p w:rsidR="009D6443" w:rsidRDefault="009D6443" w:rsidP="00E02155">
            <w:pPr>
              <w:widowControl w:val="0"/>
              <w:autoSpaceDE w:val="0"/>
              <w:autoSpaceDN w:val="0"/>
              <w:adjustRightInd w:val="0"/>
              <w:jc w:val="both"/>
              <w:rPr>
                <w:rFonts w:cs="Calibri"/>
              </w:rPr>
            </w:pPr>
            <w:r>
              <w:rPr>
                <w:rFonts w:cs="Calibri"/>
              </w:rPr>
              <w:t>6.</w:t>
            </w:r>
          </w:p>
        </w:tc>
        <w:tc>
          <w:tcPr>
            <w:tcW w:w="5552" w:type="dxa"/>
          </w:tcPr>
          <w:p w:rsidR="009D6443" w:rsidRDefault="009D6443" w:rsidP="00E02155">
            <w:pPr>
              <w:widowControl w:val="0"/>
              <w:autoSpaceDE w:val="0"/>
              <w:autoSpaceDN w:val="0"/>
              <w:adjustRightInd w:val="0"/>
              <w:rPr>
                <w:rFonts w:cs="Calibri"/>
              </w:rPr>
            </w:pPr>
            <w:r>
              <w:rPr>
                <w:rFonts w:cs="Calibri"/>
              </w:rPr>
              <w:t xml:space="preserve">Земельные участки, предоставленные в целях эксплуатации и обслуживания объектов </w:t>
            </w:r>
            <w:proofErr w:type="spellStart"/>
            <w:r>
              <w:rPr>
                <w:rFonts w:cs="Calibri"/>
              </w:rPr>
              <w:t>лечебнооздоровительной</w:t>
            </w:r>
            <w:proofErr w:type="spellEnd"/>
            <w:r>
              <w:rPr>
                <w:rFonts w:cs="Calibri"/>
              </w:rPr>
              <w:t xml:space="preserve"> деятельности.</w:t>
            </w:r>
          </w:p>
        </w:tc>
        <w:tc>
          <w:tcPr>
            <w:tcW w:w="3191" w:type="dxa"/>
          </w:tcPr>
          <w:p w:rsidR="009D6443" w:rsidRDefault="009D6443" w:rsidP="00E02155">
            <w:pPr>
              <w:widowControl w:val="0"/>
              <w:autoSpaceDE w:val="0"/>
              <w:autoSpaceDN w:val="0"/>
              <w:adjustRightInd w:val="0"/>
              <w:jc w:val="both"/>
              <w:rPr>
                <w:rFonts w:cs="Calibri"/>
              </w:rPr>
            </w:pPr>
            <w:r>
              <w:rPr>
                <w:rFonts w:cs="Calibri"/>
              </w:rPr>
              <w:t>5</w:t>
            </w:r>
          </w:p>
        </w:tc>
      </w:tr>
      <w:tr w:rsidR="009D6443" w:rsidTr="00E02155">
        <w:tc>
          <w:tcPr>
            <w:tcW w:w="828" w:type="dxa"/>
          </w:tcPr>
          <w:p w:rsidR="009D6443" w:rsidRDefault="009D6443" w:rsidP="00E02155">
            <w:pPr>
              <w:widowControl w:val="0"/>
              <w:autoSpaceDE w:val="0"/>
              <w:autoSpaceDN w:val="0"/>
              <w:adjustRightInd w:val="0"/>
              <w:jc w:val="both"/>
              <w:rPr>
                <w:rFonts w:cs="Calibri"/>
              </w:rPr>
            </w:pPr>
            <w:r>
              <w:rPr>
                <w:rFonts w:cs="Calibri"/>
              </w:rPr>
              <w:t>7.</w:t>
            </w:r>
          </w:p>
        </w:tc>
        <w:tc>
          <w:tcPr>
            <w:tcW w:w="5552" w:type="dxa"/>
          </w:tcPr>
          <w:p w:rsidR="009D6443" w:rsidRDefault="009D6443" w:rsidP="00E02155">
            <w:pPr>
              <w:widowControl w:val="0"/>
              <w:autoSpaceDE w:val="0"/>
              <w:autoSpaceDN w:val="0"/>
              <w:adjustRightInd w:val="0"/>
              <w:rPr>
                <w:rFonts w:cs="Calibri"/>
              </w:rPr>
            </w:pPr>
            <w:r>
              <w:rPr>
                <w:rFonts w:cs="Calibri"/>
              </w:rPr>
              <w:t>Земельные участки, предоставленные в целях эксплуатации и обслуживания объектов сферы общественного питани</w:t>
            </w:r>
            <w:proofErr w:type="gramStart"/>
            <w:r>
              <w:rPr>
                <w:rFonts w:cs="Calibri"/>
              </w:rPr>
              <w:t>я(</w:t>
            </w:r>
            <w:proofErr w:type="gramEnd"/>
            <w:r>
              <w:rPr>
                <w:rFonts w:cs="Calibri"/>
              </w:rPr>
              <w:t xml:space="preserve"> рестораны, бары, кафе и пр</w:t>
            </w:r>
            <w:r w:rsidR="00FE0156">
              <w:rPr>
                <w:rFonts w:cs="Calibri"/>
              </w:rPr>
              <w:t>.</w:t>
            </w:r>
            <w:r>
              <w:rPr>
                <w:rFonts w:cs="Calibri"/>
              </w:rPr>
              <w:t>)</w:t>
            </w:r>
          </w:p>
        </w:tc>
        <w:tc>
          <w:tcPr>
            <w:tcW w:w="3191" w:type="dxa"/>
          </w:tcPr>
          <w:p w:rsidR="009D6443" w:rsidRDefault="00FE0156" w:rsidP="00E02155">
            <w:pPr>
              <w:widowControl w:val="0"/>
              <w:autoSpaceDE w:val="0"/>
              <w:autoSpaceDN w:val="0"/>
              <w:adjustRightInd w:val="0"/>
              <w:jc w:val="both"/>
              <w:rPr>
                <w:rFonts w:cs="Calibri"/>
              </w:rPr>
            </w:pPr>
            <w:r>
              <w:rPr>
                <w:rFonts w:cs="Calibri"/>
              </w:rPr>
              <w:t>3</w:t>
            </w:r>
          </w:p>
        </w:tc>
      </w:tr>
      <w:tr w:rsidR="00FE0156" w:rsidTr="00E02155">
        <w:tc>
          <w:tcPr>
            <w:tcW w:w="828" w:type="dxa"/>
          </w:tcPr>
          <w:p w:rsidR="00FE0156" w:rsidRDefault="00DB70FF" w:rsidP="00E02155">
            <w:pPr>
              <w:widowControl w:val="0"/>
              <w:autoSpaceDE w:val="0"/>
              <w:autoSpaceDN w:val="0"/>
              <w:adjustRightInd w:val="0"/>
              <w:jc w:val="both"/>
              <w:rPr>
                <w:rFonts w:cs="Calibri"/>
              </w:rPr>
            </w:pPr>
            <w:r>
              <w:rPr>
                <w:rFonts w:cs="Calibri"/>
              </w:rPr>
              <w:t>8.</w:t>
            </w:r>
          </w:p>
        </w:tc>
        <w:tc>
          <w:tcPr>
            <w:tcW w:w="5552" w:type="dxa"/>
          </w:tcPr>
          <w:p w:rsidR="00FE0156" w:rsidRDefault="00DB70FF" w:rsidP="00E02155">
            <w:pPr>
              <w:widowControl w:val="0"/>
              <w:autoSpaceDE w:val="0"/>
              <w:autoSpaceDN w:val="0"/>
              <w:adjustRightInd w:val="0"/>
              <w:rPr>
                <w:rFonts w:cs="Calibri"/>
              </w:rPr>
            </w:pPr>
            <w:r>
              <w:rPr>
                <w:rFonts w:cs="Calibri"/>
              </w:rPr>
              <w:t xml:space="preserve">Земельные участки, представленные в целях эксплуатации и обслуживания объектов сферы торговли </w:t>
            </w:r>
            <w:proofErr w:type="gramStart"/>
            <w:r>
              <w:rPr>
                <w:rFonts w:cs="Calibri"/>
              </w:rPr>
              <w:t xml:space="preserve">( </w:t>
            </w:r>
            <w:proofErr w:type="gramEnd"/>
            <w:r>
              <w:rPr>
                <w:rFonts w:cs="Calibri"/>
              </w:rPr>
              <w:t>торговые центры, комплексы, рынки, базы, киоски, магазины, ларьки и пр.)</w:t>
            </w:r>
          </w:p>
        </w:tc>
        <w:tc>
          <w:tcPr>
            <w:tcW w:w="3191" w:type="dxa"/>
          </w:tcPr>
          <w:p w:rsidR="00FE0156" w:rsidRDefault="00DB70FF" w:rsidP="00E02155">
            <w:pPr>
              <w:widowControl w:val="0"/>
              <w:autoSpaceDE w:val="0"/>
              <w:autoSpaceDN w:val="0"/>
              <w:adjustRightInd w:val="0"/>
              <w:jc w:val="both"/>
              <w:rPr>
                <w:rFonts w:cs="Calibri"/>
              </w:rPr>
            </w:pPr>
            <w:r>
              <w:rPr>
                <w:rFonts w:cs="Calibri"/>
              </w:rPr>
              <w:t>3</w:t>
            </w:r>
          </w:p>
        </w:tc>
      </w:tr>
      <w:tr w:rsidR="00DB70FF" w:rsidTr="00E02155">
        <w:tc>
          <w:tcPr>
            <w:tcW w:w="828" w:type="dxa"/>
          </w:tcPr>
          <w:p w:rsidR="00DB70FF" w:rsidRDefault="00DB70FF" w:rsidP="00E02155">
            <w:pPr>
              <w:widowControl w:val="0"/>
              <w:autoSpaceDE w:val="0"/>
              <w:autoSpaceDN w:val="0"/>
              <w:adjustRightInd w:val="0"/>
              <w:jc w:val="both"/>
              <w:rPr>
                <w:rFonts w:cs="Calibri"/>
              </w:rPr>
            </w:pPr>
            <w:r>
              <w:rPr>
                <w:rFonts w:cs="Calibri"/>
              </w:rPr>
              <w:t>9.</w:t>
            </w:r>
          </w:p>
        </w:tc>
        <w:tc>
          <w:tcPr>
            <w:tcW w:w="5552" w:type="dxa"/>
          </w:tcPr>
          <w:p w:rsidR="00DB70FF" w:rsidRDefault="00DB70FF" w:rsidP="00E02155">
            <w:pPr>
              <w:widowControl w:val="0"/>
              <w:autoSpaceDE w:val="0"/>
              <w:autoSpaceDN w:val="0"/>
              <w:adjustRightInd w:val="0"/>
              <w:rPr>
                <w:rFonts w:cs="Calibri"/>
              </w:rPr>
            </w:pPr>
            <w:r>
              <w:rPr>
                <w:rFonts w:cs="Calibri"/>
              </w:rPr>
              <w:t>Земельные участки, предоставленные в целях эксплуатации и обслуживания гаражей:</w:t>
            </w:r>
          </w:p>
          <w:p w:rsidR="00DB70FF" w:rsidRDefault="00DB70FF" w:rsidP="00E02155">
            <w:pPr>
              <w:widowControl w:val="0"/>
              <w:autoSpaceDE w:val="0"/>
              <w:autoSpaceDN w:val="0"/>
              <w:adjustRightInd w:val="0"/>
              <w:rPr>
                <w:rFonts w:cs="Calibri"/>
              </w:rPr>
            </w:pPr>
            <w:r>
              <w:rPr>
                <w:rFonts w:cs="Calibri"/>
              </w:rPr>
              <w:t>индивидуальных,</w:t>
            </w:r>
          </w:p>
          <w:p w:rsidR="00DB70FF" w:rsidRDefault="00DB70FF" w:rsidP="00E02155">
            <w:pPr>
              <w:widowControl w:val="0"/>
              <w:autoSpaceDE w:val="0"/>
              <w:autoSpaceDN w:val="0"/>
              <w:adjustRightInd w:val="0"/>
              <w:rPr>
                <w:rFonts w:cs="Calibri"/>
              </w:rPr>
            </w:pPr>
            <w:r>
              <w:rPr>
                <w:rFonts w:cs="Calibri"/>
              </w:rPr>
              <w:t>гаражно-строительных кооперативов.</w:t>
            </w:r>
          </w:p>
        </w:tc>
        <w:tc>
          <w:tcPr>
            <w:tcW w:w="3191" w:type="dxa"/>
          </w:tcPr>
          <w:p w:rsidR="00DB70FF" w:rsidRDefault="00DB70FF" w:rsidP="00E02155">
            <w:pPr>
              <w:widowControl w:val="0"/>
              <w:autoSpaceDE w:val="0"/>
              <w:autoSpaceDN w:val="0"/>
              <w:adjustRightInd w:val="0"/>
              <w:jc w:val="both"/>
              <w:rPr>
                <w:rFonts w:cs="Calibri"/>
              </w:rPr>
            </w:pPr>
          </w:p>
          <w:p w:rsidR="00DB70FF" w:rsidRDefault="00DB70FF" w:rsidP="00DB70FF">
            <w:pPr>
              <w:rPr>
                <w:rFonts w:cs="Calibri"/>
              </w:rPr>
            </w:pPr>
            <w:r>
              <w:rPr>
                <w:rFonts w:cs="Calibri"/>
              </w:rPr>
              <w:t>7</w:t>
            </w:r>
          </w:p>
          <w:p w:rsidR="00DB70FF" w:rsidRDefault="00DB70FF" w:rsidP="00DB70FF">
            <w:pPr>
              <w:rPr>
                <w:rFonts w:cs="Calibri"/>
              </w:rPr>
            </w:pPr>
            <w:r>
              <w:rPr>
                <w:rFonts w:cs="Calibri"/>
              </w:rPr>
              <w:t>7</w:t>
            </w:r>
          </w:p>
          <w:p w:rsidR="00DB70FF" w:rsidRPr="00DB70FF" w:rsidRDefault="00DB70FF" w:rsidP="00DB70FF">
            <w:pPr>
              <w:rPr>
                <w:rFonts w:cs="Calibri"/>
              </w:rPr>
            </w:pPr>
          </w:p>
        </w:tc>
      </w:tr>
      <w:tr w:rsidR="008D6DBA" w:rsidTr="00E02155">
        <w:tc>
          <w:tcPr>
            <w:tcW w:w="828" w:type="dxa"/>
          </w:tcPr>
          <w:p w:rsidR="008D6DBA" w:rsidRDefault="008D6DBA" w:rsidP="00E02155">
            <w:pPr>
              <w:widowControl w:val="0"/>
              <w:autoSpaceDE w:val="0"/>
              <w:autoSpaceDN w:val="0"/>
              <w:adjustRightInd w:val="0"/>
              <w:jc w:val="both"/>
              <w:rPr>
                <w:rFonts w:cs="Calibri"/>
              </w:rPr>
            </w:pPr>
            <w:r>
              <w:rPr>
                <w:rFonts w:cs="Calibri"/>
              </w:rPr>
              <w:t>10.</w:t>
            </w:r>
          </w:p>
        </w:tc>
        <w:tc>
          <w:tcPr>
            <w:tcW w:w="5552" w:type="dxa"/>
          </w:tcPr>
          <w:p w:rsidR="008D6DBA" w:rsidRDefault="008D6DBA" w:rsidP="00E02155">
            <w:pPr>
              <w:widowControl w:val="0"/>
              <w:autoSpaceDE w:val="0"/>
              <w:autoSpaceDN w:val="0"/>
              <w:adjustRightInd w:val="0"/>
              <w:rPr>
                <w:rFonts w:cs="Calibri"/>
              </w:rPr>
            </w:pPr>
            <w:r>
              <w:rPr>
                <w:rFonts w:cs="Calibri"/>
              </w:rPr>
              <w:t>Земельные участки</w:t>
            </w:r>
            <w:proofErr w:type="gramStart"/>
            <w:r>
              <w:rPr>
                <w:rFonts w:cs="Calibri"/>
              </w:rPr>
              <w:t xml:space="preserve"> ,</w:t>
            </w:r>
            <w:proofErr w:type="gramEnd"/>
            <w:r>
              <w:rPr>
                <w:rFonts w:cs="Calibri"/>
              </w:rPr>
              <w:t xml:space="preserve"> предоставленные в целях эксплуатации и обслуживания автостоянок, парковок</w:t>
            </w:r>
          </w:p>
        </w:tc>
        <w:tc>
          <w:tcPr>
            <w:tcW w:w="3191" w:type="dxa"/>
          </w:tcPr>
          <w:p w:rsidR="008D6DBA" w:rsidRDefault="008D6DBA" w:rsidP="00E02155">
            <w:pPr>
              <w:widowControl w:val="0"/>
              <w:autoSpaceDE w:val="0"/>
              <w:autoSpaceDN w:val="0"/>
              <w:adjustRightInd w:val="0"/>
              <w:jc w:val="both"/>
              <w:rPr>
                <w:rFonts w:cs="Calibri"/>
              </w:rPr>
            </w:pPr>
            <w:r>
              <w:rPr>
                <w:rFonts w:cs="Calibri"/>
              </w:rPr>
              <w:t>7</w:t>
            </w:r>
          </w:p>
        </w:tc>
      </w:tr>
      <w:tr w:rsidR="008D6DBA" w:rsidTr="00E02155">
        <w:tc>
          <w:tcPr>
            <w:tcW w:w="828" w:type="dxa"/>
          </w:tcPr>
          <w:p w:rsidR="008D6DBA" w:rsidRDefault="005F413E" w:rsidP="00E02155">
            <w:pPr>
              <w:widowControl w:val="0"/>
              <w:autoSpaceDE w:val="0"/>
              <w:autoSpaceDN w:val="0"/>
              <w:adjustRightInd w:val="0"/>
              <w:jc w:val="both"/>
              <w:rPr>
                <w:rFonts w:cs="Calibri"/>
              </w:rPr>
            </w:pPr>
            <w:r>
              <w:rPr>
                <w:rFonts w:cs="Calibri"/>
              </w:rPr>
              <w:lastRenderedPageBreak/>
              <w:t>11.</w:t>
            </w:r>
          </w:p>
        </w:tc>
        <w:tc>
          <w:tcPr>
            <w:tcW w:w="5552" w:type="dxa"/>
          </w:tcPr>
          <w:p w:rsidR="008D6DBA" w:rsidRDefault="005F413E" w:rsidP="00E02155">
            <w:pPr>
              <w:widowControl w:val="0"/>
              <w:autoSpaceDE w:val="0"/>
              <w:autoSpaceDN w:val="0"/>
              <w:adjustRightInd w:val="0"/>
              <w:rPr>
                <w:rFonts w:cs="Calibri"/>
              </w:rPr>
            </w:pPr>
            <w:r>
              <w:rPr>
                <w:rFonts w:cs="Calibri"/>
              </w:rPr>
              <w:t>Земельные участки, предоставленные в целях эксплуатации и обслуживания автозаправок, газонаполнительных станций</w:t>
            </w:r>
          </w:p>
        </w:tc>
        <w:tc>
          <w:tcPr>
            <w:tcW w:w="3191" w:type="dxa"/>
          </w:tcPr>
          <w:p w:rsidR="008D6DBA" w:rsidRDefault="005F413E" w:rsidP="00E02155">
            <w:pPr>
              <w:widowControl w:val="0"/>
              <w:autoSpaceDE w:val="0"/>
              <w:autoSpaceDN w:val="0"/>
              <w:adjustRightInd w:val="0"/>
              <w:jc w:val="both"/>
              <w:rPr>
                <w:rFonts w:cs="Calibri"/>
              </w:rPr>
            </w:pPr>
            <w:r>
              <w:rPr>
                <w:rFonts w:cs="Calibri"/>
              </w:rPr>
              <w:t>3</w:t>
            </w:r>
          </w:p>
        </w:tc>
      </w:tr>
      <w:tr w:rsidR="005F413E" w:rsidTr="00E02155">
        <w:tc>
          <w:tcPr>
            <w:tcW w:w="828" w:type="dxa"/>
          </w:tcPr>
          <w:p w:rsidR="005F413E" w:rsidRDefault="005F413E" w:rsidP="00E02155">
            <w:pPr>
              <w:widowControl w:val="0"/>
              <w:autoSpaceDE w:val="0"/>
              <w:autoSpaceDN w:val="0"/>
              <w:adjustRightInd w:val="0"/>
              <w:jc w:val="both"/>
              <w:rPr>
                <w:rFonts w:cs="Calibri"/>
              </w:rPr>
            </w:pPr>
            <w:r>
              <w:rPr>
                <w:rFonts w:cs="Calibri"/>
              </w:rPr>
              <w:t>12.</w:t>
            </w:r>
          </w:p>
        </w:tc>
        <w:tc>
          <w:tcPr>
            <w:tcW w:w="5552" w:type="dxa"/>
          </w:tcPr>
          <w:p w:rsidR="005F413E" w:rsidRDefault="005F413E" w:rsidP="00E02155">
            <w:pPr>
              <w:widowControl w:val="0"/>
              <w:autoSpaceDE w:val="0"/>
              <w:autoSpaceDN w:val="0"/>
              <w:adjustRightInd w:val="0"/>
              <w:rPr>
                <w:rFonts w:cs="Calibri"/>
              </w:rPr>
            </w:pPr>
            <w:r>
              <w:rPr>
                <w:rFonts w:cs="Calibri"/>
              </w:rPr>
              <w:t>Земельные участки, предоставленные в целях эксплуатации и обслуживания объектов автосервиса.</w:t>
            </w:r>
          </w:p>
        </w:tc>
        <w:tc>
          <w:tcPr>
            <w:tcW w:w="3191" w:type="dxa"/>
          </w:tcPr>
          <w:p w:rsidR="005F413E" w:rsidRDefault="005F413E" w:rsidP="00E02155">
            <w:pPr>
              <w:widowControl w:val="0"/>
              <w:autoSpaceDE w:val="0"/>
              <w:autoSpaceDN w:val="0"/>
              <w:adjustRightInd w:val="0"/>
              <w:jc w:val="both"/>
              <w:rPr>
                <w:rFonts w:cs="Calibri"/>
              </w:rPr>
            </w:pPr>
            <w:r>
              <w:rPr>
                <w:rFonts w:cs="Calibri"/>
              </w:rPr>
              <w:t>1</w:t>
            </w:r>
          </w:p>
        </w:tc>
      </w:tr>
      <w:tr w:rsidR="005F413E" w:rsidTr="00E02155">
        <w:tc>
          <w:tcPr>
            <w:tcW w:w="828" w:type="dxa"/>
          </w:tcPr>
          <w:p w:rsidR="005F413E" w:rsidRDefault="005F413E" w:rsidP="00E02155">
            <w:pPr>
              <w:widowControl w:val="0"/>
              <w:autoSpaceDE w:val="0"/>
              <w:autoSpaceDN w:val="0"/>
              <w:adjustRightInd w:val="0"/>
              <w:jc w:val="both"/>
              <w:rPr>
                <w:rFonts w:cs="Calibri"/>
              </w:rPr>
            </w:pPr>
            <w:r>
              <w:rPr>
                <w:rFonts w:cs="Calibri"/>
              </w:rPr>
              <w:t>13.</w:t>
            </w:r>
          </w:p>
        </w:tc>
        <w:tc>
          <w:tcPr>
            <w:tcW w:w="5552" w:type="dxa"/>
          </w:tcPr>
          <w:p w:rsidR="005F413E" w:rsidRDefault="005F413E" w:rsidP="00E02155">
            <w:pPr>
              <w:widowControl w:val="0"/>
              <w:autoSpaceDE w:val="0"/>
              <w:autoSpaceDN w:val="0"/>
              <w:adjustRightInd w:val="0"/>
              <w:rPr>
                <w:rFonts w:cs="Calibri"/>
              </w:rPr>
            </w:pPr>
            <w:r>
              <w:rPr>
                <w:rFonts w:cs="Calibri"/>
              </w:rPr>
              <w:t>Земельные участки, предоставленные в целях эксплуатации и обслуживания гостиниц, мотелей и пр.</w:t>
            </w:r>
          </w:p>
        </w:tc>
        <w:tc>
          <w:tcPr>
            <w:tcW w:w="3191" w:type="dxa"/>
          </w:tcPr>
          <w:p w:rsidR="005F413E" w:rsidRDefault="005F413E" w:rsidP="00E02155">
            <w:pPr>
              <w:widowControl w:val="0"/>
              <w:autoSpaceDE w:val="0"/>
              <w:autoSpaceDN w:val="0"/>
              <w:adjustRightInd w:val="0"/>
              <w:jc w:val="both"/>
              <w:rPr>
                <w:rFonts w:cs="Calibri"/>
              </w:rPr>
            </w:pPr>
            <w:r>
              <w:rPr>
                <w:rFonts w:cs="Calibri"/>
              </w:rPr>
              <w:t>10</w:t>
            </w:r>
          </w:p>
        </w:tc>
      </w:tr>
      <w:tr w:rsidR="005F413E" w:rsidTr="00E02155">
        <w:tc>
          <w:tcPr>
            <w:tcW w:w="828" w:type="dxa"/>
          </w:tcPr>
          <w:p w:rsidR="005F413E" w:rsidRDefault="005F413E" w:rsidP="00E02155">
            <w:pPr>
              <w:widowControl w:val="0"/>
              <w:autoSpaceDE w:val="0"/>
              <w:autoSpaceDN w:val="0"/>
              <w:adjustRightInd w:val="0"/>
              <w:jc w:val="both"/>
              <w:rPr>
                <w:rFonts w:cs="Calibri"/>
              </w:rPr>
            </w:pPr>
            <w:r>
              <w:rPr>
                <w:rFonts w:cs="Calibri"/>
              </w:rPr>
              <w:t>14.</w:t>
            </w:r>
          </w:p>
        </w:tc>
        <w:tc>
          <w:tcPr>
            <w:tcW w:w="5552" w:type="dxa"/>
          </w:tcPr>
          <w:p w:rsidR="005F413E" w:rsidRDefault="005F413E" w:rsidP="00E02155">
            <w:pPr>
              <w:widowControl w:val="0"/>
              <w:autoSpaceDE w:val="0"/>
              <w:autoSpaceDN w:val="0"/>
              <w:adjustRightInd w:val="0"/>
              <w:rPr>
                <w:rFonts w:cs="Calibri"/>
              </w:rPr>
            </w:pPr>
            <w:r>
              <w:rPr>
                <w:rFonts w:cs="Calibri"/>
              </w:rPr>
              <w:t>Земельные участки, предоставленные в целях эксплуатации и обслуживания бытового облуживания населени</w:t>
            </w:r>
            <w:proofErr w:type="gramStart"/>
            <w:r>
              <w:rPr>
                <w:rFonts w:cs="Calibri"/>
              </w:rPr>
              <w:t>я(</w:t>
            </w:r>
            <w:proofErr w:type="gramEnd"/>
            <w:r>
              <w:rPr>
                <w:rFonts w:cs="Calibri"/>
              </w:rPr>
              <w:t xml:space="preserve"> ателье, парикмахерские, бани, и пр.)</w:t>
            </w:r>
          </w:p>
        </w:tc>
        <w:tc>
          <w:tcPr>
            <w:tcW w:w="3191" w:type="dxa"/>
          </w:tcPr>
          <w:p w:rsidR="005F413E" w:rsidRDefault="005F413E" w:rsidP="00E02155">
            <w:pPr>
              <w:widowControl w:val="0"/>
              <w:autoSpaceDE w:val="0"/>
              <w:autoSpaceDN w:val="0"/>
              <w:adjustRightInd w:val="0"/>
              <w:jc w:val="both"/>
              <w:rPr>
                <w:rFonts w:cs="Calibri"/>
              </w:rPr>
            </w:pPr>
            <w:r>
              <w:rPr>
                <w:rFonts w:cs="Calibri"/>
              </w:rPr>
              <w:t>0,7</w:t>
            </w:r>
          </w:p>
        </w:tc>
      </w:tr>
      <w:tr w:rsidR="005F413E" w:rsidTr="00E02155">
        <w:tc>
          <w:tcPr>
            <w:tcW w:w="828" w:type="dxa"/>
          </w:tcPr>
          <w:p w:rsidR="005F413E" w:rsidRDefault="005F413E" w:rsidP="00E02155">
            <w:pPr>
              <w:widowControl w:val="0"/>
              <w:autoSpaceDE w:val="0"/>
              <w:autoSpaceDN w:val="0"/>
              <w:adjustRightInd w:val="0"/>
              <w:jc w:val="both"/>
              <w:rPr>
                <w:rFonts w:cs="Calibri"/>
              </w:rPr>
            </w:pPr>
            <w:r>
              <w:rPr>
                <w:rFonts w:cs="Calibri"/>
              </w:rPr>
              <w:t>15.</w:t>
            </w:r>
          </w:p>
        </w:tc>
        <w:tc>
          <w:tcPr>
            <w:tcW w:w="5552" w:type="dxa"/>
          </w:tcPr>
          <w:p w:rsidR="005F413E" w:rsidRDefault="005F413E" w:rsidP="00E02155">
            <w:pPr>
              <w:widowControl w:val="0"/>
              <w:autoSpaceDE w:val="0"/>
              <w:autoSpaceDN w:val="0"/>
              <w:adjustRightInd w:val="0"/>
              <w:rPr>
                <w:rFonts w:cs="Calibri"/>
              </w:rPr>
            </w:pPr>
            <w:r>
              <w:rPr>
                <w:rFonts w:cs="Calibri"/>
              </w:rPr>
              <w:t>Земельные участки, предоставленные в целях эксплуатации и обслуживания зданий, используемого для игорного и развлекательного бизнеса, компьютерных салонов и пр.</w:t>
            </w:r>
          </w:p>
        </w:tc>
        <w:tc>
          <w:tcPr>
            <w:tcW w:w="3191" w:type="dxa"/>
          </w:tcPr>
          <w:p w:rsidR="005F413E" w:rsidRDefault="005F413E" w:rsidP="00E02155">
            <w:pPr>
              <w:widowControl w:val="0"/>
              <w:autoSpaceDE w:val="0"/>
              <w:autoSpaceDN w:val="0"/>
              <w:adjustRightInd w:val="0"/>
              <w:jc w:val="both"/>
              <w:rPr>
                <w:rFonts w:cs="Calibri"/>
              </w:rPr>
            </w:pPr>
            <w:r>
              <w:rPr>
                <w:rFonts w:cs="Calibri"/>
              </w:rPr>
              <w:t>0,7</w:t>
            </w:r>
          </w:p>
        </w:tc>
      </w:tr>
      <w:tr w:rsidR="002D036D" w:rsidTr="00E02155">
        <w:tc>
          <w:tcPr>
            <w:tcW w:w="828" w:type="dxa"/>
          </w:tcPr>
          <w:p w:rsidR="002D036D" w:rsidRDefault="002D036D" w:rsidP="00E02155">
            <w:pPr>
              <w:widowControl w:val="0"/>
              <w:autoSpaceDE w:val="0"/>
              <w:autoSpaceDN w:val="0"/>
              <w:adjustRightInd w:val="0"/>
              <w:jc w:val="both"/>
              <w:rPr>
                <w:rFonts w:cs="Calibri"/>
              </w:rPr>
            </w:pPr>
            <w:r>
              <w:rPr>
                <w:rFonts w:cs="Calibri"/>
              </w:rPr>
              <w:t>16.</w:t>
            </w:r>
          </w:p>
        </w:tc>
        <w:tc>
          <w:tcPr>
            <w:tcW w:w="5552" w:type="dxa"/>
          </w:tcPr>
          <w:p w:rsidR="002D036D" w:rsidRDefault="002D036D" w:rsidP="00E02155">
            <w:pPr>
              <w:widowControl w:val="0"/>
              <w:autoSpaceDE w:val="0"/>
              <w:autoSpaceDN w:val="0"/>
              <w:adjustRightInd w:val="0"/>
              <w:rPr>
                <w:rFonts w:cs="Calibri"/>
              </w:rPr>
            </w:pPr>
            <w:r>
              <w:rPr>
                <w:rFonts w:cs="Calibri"/>
              </w:rPr>
              <w:t>Земельные участки, предоставленные в целях эксплуатации и обслуживания объектов в сфере рекламной деятельности.</w:t>
            </w:r>
          </w:p>
        </w:tc>
        <w:tc>
          <w:tcPr>
            <w:tcW w:w="3191" w:type="dxa"/>
          </w:tcPr>
          <w:p w:rsidR="002D036D" w:rsidRDefault="002D036D" w:rsidP="00E02155">
            <w:pPr>
              <w:widowControl w:val="0"/>
              <w:autoSpaceDE w:val="0"/>
              <w:autoSpaceDN w:val="0"/>
              <w:adjustRightInd w:val="0"/>
              <w:jc w:val="both"/>
              <w:rPr>
                <w:rFonts w:cs="Calibri"/>
              </w:rPr>
            </w:pPr>
            <w:r>
              <w:rPr>
                <w:rFonts w:cs="Calibri"/>
              </w:rPr>
              <w:t>20</w:t>
            </w:r>
          </w:p>
        </w:tc>
      </w:tr>
      <w:tr w:rsidR="002D036D" w:rsidTr="00E02155">
        <w:tc>
          <w:tcPr>
            <w:tcW w:w="828" w:type="dxa"/>
          </w:tcPr>
          <w:p w:rsidR="002D036D" w:rsidRDefault="002D036D" w:rsidP="00E02155">
            <w:pPr>
              <w:widowControl w:val="0"/>
              <w:autoSpaceDE w:val="0"/>
              <w:autoSpaceDN w:val="0"/>
              <w:adjustRightInd w:val="0"/>
              <w:jc w:val="both"/>
              <w:rPr>
                <w:rFonts w:cs="Calibri"/>
              </w:rPr>
            </w:pPr>
            <w:r>
              <w:rPr>
                <w:rFonts w:cs="Calibri"/>
              </w:rPr>
              <w:t>17.</w:t>
            </w:r>
          </w:p>
        </w:tc>
        <w:tc>
          <w:tcPr>
            <w:tcW w:w="5552" w:type="dxa"/>
          </w:tcPr>
          <w:p w:rsidR="002D036D" w:rsidRDefault="002D036D" w:rsidP="00E02155">
            <w:pPr>
              <w:widowControl w:val="0"/>
              <w:autoSpaceDE w:val="0"/>
              <w:autoSpaceDN w:val="0"/>
              <w:adjustRightInd w:val="0"/>
              <w:rPr>
                <w:rFonts w:cs="Calibri"/>
              </w:rPr>
            </w:pPr>
            <w:r>
              <w:rPr>
                <w:rFonts w:cs="Calibri"/>
              </w:rPr>
              <w:t>Земельные участки, представленные в целях эксплуатации и обслуживания пунктов приема вторсырья.</w:t>
            </w:r>
          </w:p>
        </w:tc>
        <w:tc>
          <w:tcPr>
            <w:tcW w:w="3191" w:type="dxa"/>
          </w:tcPr>
          <w:p w:rsidR="002D036D" w:rsidRDefault="002D036D" w:rsidP="00E02155">
            <w:pPr>
              <w:widowControl w:val="0"/>
              <w:autoSpaceDE w:val="0"/>
              <w:autoSpaceDN w:val="0"/>
              <w:adjustRightInd w:val="0"/>
              <w:jc w:val="both"/>
              <w:rPr>
                <w:rFonts w:cs="Calibri"/>
              </w:rPr>
            </w:pPr>
            <w:r>
              <w:rPr>
                <w:rFonts w:cs="Calibri"/>
              </w:rPr>
              <w:t>2</w:t>
            </w:r>
          </w:p>
        </w:tc>
      </w:tr>
      <w:tr w:rsidR="002D036D" w:rsidTr="00E02155">
        <w:tc>
          <w:tcPr>
            <w:tcW w:w="828" w:type="dxa"/>
          </w:tcPr>
          <w:p w:rsidR="002D036D" w:rsidRDefault="002D036D" w:rsidP="00E02155">
            <w:pPr>
              <w:widowControl w:val="0"/>
              <w:autoSpaceDE w:val="0"/>
              <w:autoSpaceDN w:val="0"/>
              <w:adjustRightInd w:val="0"/>
              <w:jc w:val="both"/>
              <w:rPr>
                <w:rFonts w:cs="Calibri"/>
              </w:rPr>
            </w:pPr>
            <w:r>
              <w:rPr>
                <w:rFonts w:cs="Calibri"/>
              </w:rPr>
              <w:t>18.</w:t>
            </w:r>
          </w:p>
        </w:tc>
        <w:tc>
          <w:tcPr>
            <w:tcW w:w="5552" w:type="dxa"/>
          </w:tcPr>
          <w:p w:rsidR="002D036D" w:rsidRDefault="002D036D" w:rsidP="00E02155">
            <w:pPr>
              <w:widowControl w:val="0"/>
              <w:autoSpaceDE w:val="0"/>
              <w:autoSpaceDN w:val="0"/>
              <w:adjustRightInd w:val="0"/>
              <w:rPr>
                <w:rFonts w:cs="Calibri"/>
              </w:rPr>
            </w:pPr>
            <w:r>
              <w:rPr>
                <w:rFonts w:cs="Calibri"/>
              </w:rPr>
              <w:t>Земельные участки, выделяемые на период строительства:</w:t>
            </w:r>
          </w:p>
          <w:p w:rsidR="002D036D" w:rsidRDefault="002D036D" w:rsidP="00E02155">
            <w:pPr>
              <w:widowControl w:val="0"/>
              <w:autoSpaceDE w:val="0"/>
              <w:autoSpaceDN w:val="0"/>
              <w:adjustRightInd w:val="0"/>
              <w:rPr>
                <w:rFonts w:cs="Calibri"/>
              </w:rPr>
            </w:pPr>
            <w:r>
              <w:rPr>
                <w:rFonts w:cs="Calibri"/>
              </w:rPr>
              <w:t>1.гаражей, гаражных кооперативов,</w:t>
            </w:r>
          </w:p>
          <w:p w:rsidR="002D036D" w:rsidRDefault="002D036D" w:rsidP="00E02155">
            <w:pPr>
              <w:widowControl w:val="0"/>
              <w:autoSpaceDE w:val="0"/>
              <w:autoSpaceDN w:val="0"/>
              <w:adjustRightInd w:val="0"/>
              <w:rPr>
                <w:rFonts w:cs="Calibri"/>
              </w:rPr>
            </w:pPr>
            <w:r>
              <w:rPr>
                <w:rFonts w:cs="Calibri"/>
              </w:rPr>
              <w:t>2.жилищного строительства.</w:t>
            </w:r>
          </w:p>
        </w:tc>
        <w:tc>
          <w:tcPr>
            <w:tcW w:w="3191" w:type="dxa"/>
          </w:tcPr>
          <w:p w:rsidR="002D036D" w:rsidRDefault="002D036D" w:rsidP="00E02155">
            <w:pPr>
              <w:widowControl w:val="0"/>
              <w:autoSpaceDE w:val="0"/>
              <w:autoSpaceDN w:val="0"/>
              <w:adjustRightInd w:val="0"/>
              <w:jc w:val="both"/>
              <w:rPr>
                <w:rFonts w:cs="Calibri"/>
              </w:rPr>
            </w:pPr>
          </w:p>
          <w:p w:rsidR="002D036D" w:rsidRDefault="002D036D" w:rsidP="00E02155">
            <w:pPr>
              <w:widowControl w:val="0"/>
              <w:autoSpaceDE w:val="0"/>
              <w:autoSpaceDN w:val="0"/>
              <w:adjustRightInd w:val="0"/>
              <w:jc w:val="both"/>
              <w:rPr>
                <w:rFonts w:cs="Calibri"/>
              </w:rPr>
            </w:pPr>
          </w:p>
          <w:p w:rsidR="002D036D" w:rsidRDefault="002D036D" w:rsidP="00E02155">
            <w:pPr>
              <w:widowControl w:val="0"/>
              <w:autoSpaceDE w:val="0"/>
              <w:autoSpaceDN w:val="0"/>
              <w:adjustRightInd w:val="0"/>
              <w:jc w:val="both"/>
              <w:rPr>
                <w:rFonts w:cs="Calibri"/>
              </w:rPr>
            </w:pPr>
            <w:r>
              <w:rPr>
                <w:rFonts w:cs="Calibri"/>
              </w:rPr>
              <w:t>5</w:t>
            </w:r>
          </w:p>
          <w:p w:rsidR="002D036D" w:rsidRDefault="002D036D" w:rsidP="00E02155">
            <w:pPr>
              <w:widowControl w:val="0"/>
              <w:autoSpaceDE w:val="0"/>
              <w:autoSpaceDN w:val="0"/>
              <w:adjustRightInd w:val="0"/>
              <w:jc w:val="both"/>
              <w:rPr>
                <w:rFonts w:cs="Calibri"/>
              </w:rPr>
            </w:pPr>
            <w:r>
              <w:rPr>
                <w:rFonts w:cs="Calibri"/>
              </w:rPr>
              <w:t>0,15</w:t>
            </w:r>
          </w:p>
        </w:tc>
      </w:tr>
      <w:tr w:rsidR="002D036D" w:rsidTr="00E02155">
        <w:tc>
          <w:tcPr>
            <w:tcW w:w="828" w:type="dxa"/>
          </w:tcPr>
          <w:p w:rsidR="002D036D" w:rsidRDefault="002D036D" w:rsidP="00E02155">
            <w:pPr>
              <w:widowControl w:val="0"/>
              <w:autoSpaceDE w:val="0"/>
              <w:autoSpaceDN w:val="0"/>
              <w:adjustRightInd w:val="0"/>
              <w:jc w:val="both"/>
              <w:rPr>
                <w:rFonts w:cs="Calibri"/>
              </w:rPr>
            </w:pPr>
            <w:r>
              <w:rPr>
                <w:rFonts w:cs="Calibri"/>
              </w:rPr>
              <w:t>19.</w:t>
            </w:r>
          </w:p>
        </w:tc>
        <w:tc>
          <w:tcPr>
            <w:tcW w:w="5552" w:type="dxa"/>
          </w:tcPr>
          <w:p w:rsidR="002D036D" w:rsidRDefault="005071E1" w:rsidP="009609EB">
            <w:pPr>
              <w:widowControl w:val="0"/>
              <w:autoSpaceDE w:val="0"/>
              <w:autoSpaceDN w:val="0"/>
              <w:adjustRightInd w:val="0"/>
              <w:rPr>
                <w:rFonts w:cs="Calibri"/>
              </w:rPr>
            </w:pPr>
            <w:r>
              <w:rPr>
                <w:rFonts w:cs="Calibri"/>
              </w:rPr>
              <w:t>Земельные участки, предназначенные для сельскохозяйственной деятельност</w:t>
            </w:r>
            <w:proofErr w:type="gramStart"/>
            <w:r>
              <w:rPr>
                <w:rFonts w:cs="Calibri"/>
              </w:rPr>
              <w:t>и(</w:t>
            </w:r>
            <w:proofErr w:type="gramEnd"/>
            <w:r>
              <w:rPr>
                <w:rFonts w:cs="Calibri"/>
              </w:rPr>
              <w:t xml:space="preserve"> садово</w:t>
            </w:r>
            <w:r w:rsidR="009609EB">
              <w:rPr>
                <w:rFonts w:cs="Calibri"/>
              </w:rPr>
              <w:t>дство</w:t>
            </w:r>
            <w:r>
              <w:rPr>
                <w:rFonts w:cs="Calibri"/>
              </w:rPr>
              <w:t>, огородничество, животново</w:t>
            </w:r>
            <w:r w:rsidR="009609EB">
              <w:rPr>
                <w:rFonts w:cs="Calibri"/>
              </w:rPr>
              <w:t>дство</w:t>
            </w:r>
            <w:r>
              <w:rPr>
                <w:rFonts w:cs="Calibri"/>
              </w:rPr>
              <w:t>,</w:t>
            </w:r>
            <w:r w:rsidR="009609EB">
              <w:rPr>
                <w:rFonts w:cs="Calibri"/>
              </w:rPr>
              <w:t xml:space="preserve"> сенокосы, пашни, пастбища) в пределах </w:t>
            </w:r>
            <w:r>
              <w:rPr>
                <w:rFonts w:cs="Calibri"/>
              </w:rPr>
              <w:t xml:space="preserve"> </w:t>
            </w:r>
            <w:r w:rsidR="009609EB">
              <w:rPr>
                <w:rFonts w:cs="Calibri"/>
              </w:rPr>
              <w:t>черты поселений.</w:t>
            </w:r>
          </w:p>
        </w:tc>
        <w:tc>
          <w:tcPr>
            <w:tcW w:w="3191" w:type="dxa"/>
          </w:tcPr>
          <w:p w:rsidR="002D036D" w:rsidRDefault="009609EB" w:rsidP="00E02155">
            <w:pPr>
              <w:widowControl w:val="0"/>
              <w:autoSpaceDE w:val="0"/>
              <w:autoSpaceDN w:val="0"/>
              <w:adjustRightInd w:val="0"/>
              <w:jc w:val="both"/>
              <w:rPr>
                <w:rFonts w:cs="Calibri"/>
              </w:rPr>
            </w:pPr>
            <w:r>
              <w:rPr>
                <w:rFonts w:cs="Calibri"/>
              </w:rPr>
              <w:t>0,03</w:t>
            </w:r>
          </w:p>
        </w:tc>
      </w:tr>
      <w:tr w:rsidR="009609EB" w:rsidTr="00E02155">
        <w:tc>
          <w:tcPr>
            <w:tcW w:w="828" w:type="dxa"/>
          </w:tcPr>
          <w:p w:rsidR="009609EB" w:rsidRDefault="009609EB" w:rsidP="00E02155">
            <w:pPr>
              <w:widowControl w:val="0"/>
              <w:autoSpaceDE w:val="0"/>
              <w:autoSpaceDN w:val="0"/>
              <w:adjustRightInd w:val="0"/>
              <w:jc w:val="both"/>
              <w:rPr>
                <w:rFonts w:cs="Calibri"/>
              </w:rPr>
            </w:pPr>
            <w:r>
              <w:rPr>
                <w:rFonts w:cs="Calibri"/>
              </w:rPr>
              <w:t>20.</w:t>
            </w:r>
          </w:p>
        </w:tc>
        <w:tc>
          <w:tcPr>
            <w:tcW w:w="5552" w:type="dxa"/>
          </w:tcPr>
          <w:p w:rsidR="009609EB" w:rsidRDefault="009609EB" w:rsidP="009609EB">
            <w:pPr>
              <w:widowControl w:val="0"/>
              <w:autoSpaceDE w:val="0"/>
              <w:autoSpaceDN w:val="0"/>
              <w:adjustRightInd w:val="0"/>
              <w:rPr>
                <w:rFonts w:cs="Calibri"/>
              </w:rPr>
            </w:pPr>
            <w:proofErr w:type="gramStart"/>
            <w:r>
              <w:rPr>
                <w:rFonts w:cs="Calibri"/>
              </w:rPr>
              <w:t>Земельные участки, предназначенные для сельскохозяйственной деятельности (садоводство, огородничество, животноводство, сенокосы, пашни, пастбища) за пределами черты поселений.</w:t>
            </w:r>
            <w:proofErr w:type="gramEnd"/>
          </w:p>
        </w:tc>
        <w:tc>
          <w:tcPr>
            <w:tcW w:w="3191" w:type="dxa"/>
          </w:tcPr>
          <w:p w:rsidR="009609EB" w:rsidRDefault="009609EB" w:rsidP="00E02155">
            <w:pPr>
              <w:widowControl w:val="0"/>
              <w:autoSpaceDE w:val="0"/>
              <w:autoSpaceDN w:val="0"/>
              <w:adjustRightInd w:val="0"/>
              <w:jc w:val="both"/>
              <w:rPr>
                <w:rFonts w:cs="Calibri"/>
              </w:rPr>
            </w:pPr>
            <w:r>
              <w:rPr>
                <w:rFonts w:cs="Calibri"/>
              </w:rPr>
              <w:t>0,03</w:t>
            </w:r>
          </w:p>
        </w:tc>
      </w:tr>
      <w:tr w:rsidR="009609EB" w:rsidTr="00E02155">
        <w:tc>
          <w:tcPr>
            <w:tcW w:w="828" w:type="dxa"/>
          </w:tcPr>
          <w:p w:rsidR="009609EB" w:rsidRDefault="009609EB" w:rsidP="00E02155">
            <w:pPr>
              <w:widowControl w:val="0"/>
              <w:autoSpaceDE w:val="0"/>
              <w:autoSpaceDN w:val="0"/>
              <w:adjustRightInd w:val="0"/>
              <w:jc w:val="both"/>
              <w:rPr>
                <w:rFonts w:cs="Calibri"/>
              </w:rPr>
            </w:pPr>
            <w:r>
              <w:rPr>
                <w:rFonts w:cs="Calibri"/>
              </w:rPr>
              <w:t>21.</w:t>
            </w:r>
          </w:p>
        </w:tc>
        <w:tc>
          <w:tcPr>
            <w:tcW w:w="5552" w:type="dxa"/>
          </w:tcPr>
          <w:p w:rsidR="009609EB" w:rsidRDefault="009609EB" w:rsidP="009609EB">
            <w:pPr>
              <w:widowControl w:val="0"/>
              <w:autoSpaceDE w:val="0"/>
              <w:autoSpaceDN w:val="0"/>
              <w:adjustRightInd w:val="0"/>
              <w:rPr>
                <w:rFonts w:cs="Calibri"/>
              </w:rPr>
            </w:pPr>
            <w:r>
              <w:rPr>
                <w:rFonts w:cs="Calibri"/>
              </w:rPr>
              <w:t>Земельные участки</w:t>
            </w:r>
            <w:r w:rsidR="00F401C9">
              <w:rPr>
                <w:rFonts w:cs="Calibri"/>
              </w:rPr>
              <w:t>, предоставленные в целях эксплуатации и обслуживания линейных объектов производственного назначения (энергетики, транспорта, связи и пр.)</w:t>
            </w:r>
          </w:p>
        </w:tc>
        <w:tc>
          <w:tcPr>
            <w:tcW w:w="3191" w:type="dxa"/>
          </w:tcPr>
          <w:p w:rsidR="009609EB" w:rsidRDefault="00F401C9" w:rsidP="00E02155">
            <w:pPr>
              <w:widowControl w:val="0"/>
              <w:autoSpaceDE w:val="0"/>
              <w:autoSpaceDN w:val="0"/>
              <w:adjustRightInd w:val="0"/>
              <w:jc w:val="both"/>
              <w:rPr>
                <w:rFonts w:cs="Calibri"/>
              </w:rPr>
            </w:pPr>
            <w:r>
              <w:rPr>
                <w:rFonts w:cs="Calibri"/>
              </w:rPr>
              <w:t>3</w:t>
            </w:r>
          </w:p>
        </w:tc>
      </w:tr>
      <w:tr w:rsidR="00F401C9" w:rsidTr="00E02155">
        <w:tc>
          <w:tcPr>
            <w:tcW w:w="828" w:type="dxa"/>
          </w:tcPr>
          <w:p w:rsidR="00F401C9" w:rsidRDefault="00F401C9" w:rsidP="00E02155">
            <w:pPr>
              <w:widowControl w:val="0"/>
              <w:autoSpaceDE w:val="0"/>
              <w:autoSpaceDN w:val="0"/>
              <w:adjustRightInd w:val="0"/>
              <w:jc w:val="both"/>
              <w:rPr>
                <w:rFonts w:cs="Calibri"/>
              </w:rPr>
            </w:pPr>
            <w:r>
              <w:rPr>
                <w:rFonts w:cs="Calibri"/>
              </w:rPr>
              <w:t>22.</w:t>
            </w:r>
          </w:p>
        </w:tc>
        <w:tc>
          <w:tcPr>
            <w:tcW w:w="5552" w:type="dxa"/>
          </w:tcPr>
          <w:p w:rsidR="00F401C9" w:rsidRDefault="00F401C9" w:rsidP="009609EB">
            <w:pPr>
              <w:widowControl w:val="0"/>
              <w:autoSpaceDE w:val="0"/>
              <w:autoSpaceDN w:val="0"/>
              <w:adjustRightInd w:val="0"/>
              <w:rPr>
                <w:rFonts w:cs="Calibri"/>
              </w:rPr>
            </w:pPr>
            <w:r>
              <w:rPr>
                <w:rFonts w:cs="Calibri"/>
              </w:rPr>
              <w:t>Земельные участки, предоставленные в целях эксплуатации и обслуживания объектов сотовой</w:t>
            </w:r>
            <w:proofErr w:type="gramStart"/>
            <w:r>
              <w:rPr>
                <w:rFonts w:cs="Calibri"/>
              </w:rPr>
              <w:t xml:space="preserve"> ,</w:t>
            </w:r>
            <w:proofErr w:type="gramEnd"/>
            <w:r>
              <w:rPr>
                <w:rFonts w:cs="Calibri"/>
              </w:rPr>
              <w:t xml:space="preserve"> спутниковой связи</w:t>
            </w:r>
          </w:p>
        </w:tc>
        <w:tc>
          <w:tcPr>
            <w:tcW w:w="3191" w:type="dxa"/>
          </w:tcPr>
          <w:p w:rsidR="00F401C9" w:rsidRDefault="00F401C9" w:rsidP="00E02155">
            <w:pPr>
              <w:widowControl w:val="0"/>
              <w:autoSpaceDE w:val="0"/>
              <w:autoSpaceDN w:val="0"/>
              <w:adjustRightInd w:val="0"/>
              <w:jc w:val="both"/>
              <w:rPr>
                <w:rFonts w:cs="Calibri"/>
              </w:rPr>
            </w:pPr>
            <w:r>
              <w:rPr>
                <w:rFonts w:cs="Calibri"/>
              </w:rPr>
              <w:t>45</w:t>
            </w:r>
          </w:p>
        </w:tc>
      </w:tr>
      <w:tr w:rsidR="00F401C9" w:rsidTr="00E02155">
        <w:tc>
          <w:tcPr>
            <w:tcW w:w="828" w:type="dxa"/>
          </w:tcPr>
          <w:p w:rsidR="00F401C9" w:rsidRDefault="00F401C9" w:rsidP="00E02155">
            <w:pPr>
              <w:widowControl w:val="0"/>
              <w:autoSpaceDE w:val="0"/>
              <w:autoSpaceDN w:val="0"/>
              <w:adjustRightInd w:val="0"/>
              <w:jc w:val="both"/>
              <w:rPr>
                <w:rFonts w:cs="Calibri"/>
              </w:rPr>
            </w:pPr>
            <w:r>
              <w:rPr>
                <w:rFonts w:cs="Calibri"/>
              </w:rPr>
              <w:t>23.</w:t>
            </w:r>
          </w:p>
        </w:tc>
        <w:tc>
          <w:tcPr>
            <w:tcW w:w="5552" w:type="dxa"/>
          </w:tcPr>
          <w:p w:rsidR="00F401C9" w:rsidRDefault="00F401C9" w:rsidP="009609EB">
            <w:pPr>
              <w:widowControl w:val="0"/>
              <w:autoSpaceDE w:val="0"/>
              <w:autoSpaceDN w:val="0"/>
              <w:adjustRightInd w:val="0"/>
              <w:rPr>
                <w:rFonts w:cs="Calibri"/>
              </w:rPr>
            </w:pPr>
            <w:r>
              <w:rPr>
                <w:rFonts w:cs="Calibri"/>
              </w:rPr>
              <w:t>Земельные участки, предоставленные в целях эксплуатации и обслуживания под обособленными водными объектами</w:t>
            </w:r>
          </w:p>
        </w:tc>
        <w:tc>
          <w:tcPr>
            <w:tcW w:w="3191" w:type="dxa"/>
          </w:tcPr>
          <w:p w:rsidR="00F401C9" w:rsidRDefault="00F401C9" w:rsidP="00E02155">
            <w:pPr>
              <w:widowControl w:val="0"/>
              <w:autoSpaceDE w:val="0"/>
              <w:autoSpaceDN w:val="0"/>
              <w:adjustRightInd w:val="0"/>
              <w:jc w:val="both"/>
              <w:rPr>
                <w:rFonts w:cs="Calibri"/>
              </w:rPr>
            </w:pPr>
            <w:r>
              <w:rPr>
                <w:rFonts w:cs="Calibri"/>
              </w:rPr>
              <w:t>1</w:t>
            </w:r>
          </w:p>
        </w:tc>
      </w:tr>
      <w:tr w:rsidR="00F401C9" w:rsidTr="00E02155">
        <w:tc>
          <w:tcPr>
            <w:tcW w:w="828" w:type="dxa"/>
          </w:tcPr>
          <w:p w:rsidR="00F401C9" w:rsidRDefault="00F401C9" w:rsidP="00E02155">
            <w:pPr>
              <w:widowControl w:val="0"/>
              <w:autoSpaceDE w:val="0"/>
              <w:autoSpaceDN w:val="0"/>
              <w:adjustRightInd w:val="0"/>
              <w:jc w:val="both"/>
              <w:rPr>
                <w:rFonts w:cs="Calibri"/>
              </w:rPr>
            </w:pPr>
            <w:r>
              <w:rPr>
                <w:rFonts w:cs="Calibri"/>
              </w:rPr>
              <w:t>24.</w:t>
            </w:r>
          </w:p>
        </w:tc>
        <w:tc>
          <w:tcPr>
            <w:tcW w:w="5552" w:type="dxa"/>
          </w:tcPr>
          <w:p w:rsidR="00F401C9" w:rsidRDefault="00F401C9" w:rsidP="009609EB">
            <w:pPr>
              <w:widowControl w:val="0"/>
              <w:autoSpaceDE w:val="0"/>
              <w:autoSpaceDN w:val="0"/>
              <w:adjustRightInd w:val="0"/>
              <w:rPr>
                <w:rFonts w:cs="Calibri"/>
              </w:rPr>
            </w:pPr>
            <w:r>
              <w:rPr>
                <w:rFonts w:cs="Calibri"/>
              </w:rPr>
              <w:t>Земельные участки, предоставленные в целях эксплуатации и обслуживания объектов дорожно-эксплуатационных предприятий.</w:t>
            </w:r>
          </w:p>
        </w:tc>
        <w:tc>
          <w:tcPr>
            <w:tcW w:w="3191" w:type="dxa"/>
          </w:tcPr>
          <w:p w:rsidR="00F401C9" w:rsidRDefault="00020436" w:rsidP="00E02155">
            <w:pPr>
              <w:widowControl w:val="0"/>
              <w:autoSpaceDE w:val="0"/>
              <w:autoSpaceDN w:val="0"/>
              <w:adjustRightInd w:val="0"/>
              <w:jc w:val="both"/>
              <w:rPr>
                <w:rFonts w:cs="Calibri"/>
              </w:rPr>
            </w:pPr>
            <w:r>
              <w:rPr>
                <w:rFonts w:cs="Calibri"/>
              </w:rPr>
              <w:t>5</w:t>
            </w:r>
          </w:p>
        </w:tc>
      </w:tr>
      <w:tr w:rsidR="003F7625" w:rsidTr="00E02155">
        <w:tc>
          <w:tcPr>
            <w:tcW w:w="828" w:type="dxa"/>
          </w:tcPr>
          <w:p w:rsidR="003F7625" w:rsidRDefault="00020436" w:rsidP="00020436">
            <w:pPr>
              <w:widowControl w:val="0"/>
              <w:autoSpaceDE w:val="0"/>
              <w:autoSpaceDN w:val="0"/>
              <w:adjustRightInd w:val="0"/>
              <w:jc w:val="both"/>
              <w:rPr>
                <w:rFonts w:cs="Calibri"/>
              </w:rPr>
            </w:pPr>
            <w:r>
              <w:rPr>
                <w:rFonts w:cs="Calibri"/>
              </w:rPr>
              <w:t>25.</w:t>
            </w:r>
          </w:p>
        </w:tc>
        <w:tc>
          <w:tcPr>
            <w:tcW w:w="5552" w:type="dxa"/>
          </w:tcPr>
          <w:p w:rsidR="00020436" w:rsidRDefault="00020436" w:rsidP="00020436">
            <w:pPr>
              <w:widowControl w:val="0"/>
              <w:autoSpaceDE w:val="0"/>
              <w:autoSpaceDN w:val="0"/>
              <w:adjustRightInd w:val="0"/>
              <w:jc w:val="both"/>
              <w:rPr>
                <w:rFonts w:cs="Calibri"/>
              </w:rPr>
            </w:pPr>
            <w:r>
              <w:rPr>
                <w:rFonts w:cs="Calibri"/>
              </w:rPr>
              <w:t>Земельные участки, предоставленные для ведения крестьянског</w:t>
            </w:r>
            <w:proofErr w:type="gramStart"/>
            <w:r>
              <w:rPr>
                <w:rFonts w:cs="Calibri"/>
              </w:rPr>
              <w:t>о(</w:t>
            </w:r>
            <w:proofErr w:type="gramEnd"/>
            <w:r>
              <w:rPr>
                <w:rFonts w:cs="Calibri"/>
              </w:rPr>
              <w:t xml:space="preserve"> фермерского) хозяйства</w:t>
            </w:r>
          </w:p>
          <w:p w:rsidR="003F7625" w:rsidRDefault="003F7625" w:rsidP="00E02155">
            <w:pPr>
              <w:widowControl w:val="0"/>
              <w:autoSpaceDE w:val="0"/>
              <w:autoSpaceDN w:val="0"/>
              <w:adjustRightInd w:val="0"/>
              <w:jc w:val="both"/>
              <w:rPr>
                <w:rFonts w:cs="Calibri"/>
              </w:rPr>
            </w:pPr>
          </w:p>
        </w:tc>
        <w:tc>
          <w:tcPr>
            <w:tcW w:w="3191" w:type="dxa"/>
          </w:tcPr>
          <w:p w:rsidR="003F7625" w:rsidRDefault="00020436" w:rsidP="00020436">
            <w:pPr>
              <w:widowControl w:val="0"/>
              <w:autoSpaceDE w:val="0"/>
              <w:autoSpaceDN w:val="0"/>
              <w:adjustRightInd w:val="0"/>
              <w:jc w:val="both"/>
              <w:rPr>
                <w:rFonts w:cs="Calibri"/>
              </w:rPr>
            </w:pPr>
            <w:r>
              <w:rPr>
                <w:rFonts w:cs="Calibri"/>
              </w:rPr>
              <w:t>0,03</w:t>
            </w:r>
          </w:p>
        </w:tc>
      </w:tr>
      <w:tr w:rsidR="00020436" w:rsidTr="00E02155">
        <w:tc>
          <w:tcPr>
            <w:tcW w:w="828" w:type="dxa"/>
          </w:tcPr>
          <w:p w:rsidR="00020436" w:rsidRDefault="00020436" w:rsidP="00020436">
            <w:pPr>
              <w:widowControl w:val="0"/>
              <w:autoSpaceDE w:val="0"/>
              <w:autoSpaceDN w:val="0"/>
              <w:adjustRightInd w:val="0"/>
              <w:jc w:val="both"/>
              <w:rPr>
                <w:rFonts w:cs="Calibri"/>
              </w:rPr>
            </w:pPr>
            <w:r>
              <w:rPr>
                <w:rFonts w:cs="Calibri"/>
              </w:rPr>
              <w:t>26.</w:t>
            </w:r>
          </w:p>
        </w:tc>
        <w:tc>
          <w:tcPr>
            <w:tcW w:w="5552" w:type="dxa"/>
          </w:tcPr>
          <w:p w:rsidR="00020436" w:rsidRDefault="00020436" w:rsidP="00020436">
            <w:pPr>
              <w:widowControl w:val="0"/>
              <w:autoSpaceDE w:val="0"/>
              <w:autoSpaceDN w:val="0"/>
              <w:adjustRightInd w:val="0"/>
              <w:jc w:val="both"/>
              <w:rPr>
                <w:rFonts w:cs="Calibri"/>
              </w:rPr>
            </w:pPr>
            <w:r>
              <w:rPr>
                <w:rFonts w:cs="Calibri"/>
              </w:rPr>
              <w:t>Земельные участки, предоставленные для добычи песка, для разработки глин и суглинко</w:t>
            </w:r>
            <w:proofErr w:type="gramStart"/>
            <w:r>
              <w:rPr>
                <w:rFonts w:cs="Calibri"/>
              </w:rPr>
              <w:t>в(</w:t>
            </w:r>
            <w:proofErr w:type="gramEnd"/>
            <w:r>
              <w:rPr>
                <w:rFonts w:cs="Calibri"/>
              </w:rPr>
              <w:t>карьеры)</w:t>
            </w:r>
          </w:p>
        </w:tc>
        <w:tc>
          <w:tcPr>
            <w:tcW w:w="3191" w:type="dxa"/>
          </w:tcPr>
          <w:p w:rsidR="00020436" w:rsidRDefault="00020436" w:rsidP="00020436">
            <w:pPr>
              <w:widowControl w:val="0"/>
              <w:autoSpaceDE w:val="0"/>
              <w:autoSpaceDN w:val="0"/>
              <w:adjustRightInd w:val="0"/>
              <w:jc w:val="both"/>
              <w:rPr>
                <w:rFonts w:cs="Calibri"/>
              </w:rPr>
            </w:pPr>
            <w:r>
              <w:rPr>
                <w:rFonts w:cs="Calibri"/>
              </w:rPr>
              <w:t>4</w:t>
            </w:r>
          </w:p>
        </w:tc>
      </w:tr>
      <w:tr w:rsidR="00020436" w:rsidTr="00E02155">
        <w:tc>
          <w:tcPr>
            <w:tcW w:w="828" w:type="dxa"/>
          </w:tcPr>
          <w:p w:rsidR="00020436" w:rsidRDefault="00020436" w:rsidP="00020436">
            <w:pPr>
              <w:widowControl w:val="0"/>
              <w:autoSpaceDE w:val="0"/>
              <w:autoSpaceDN w:val="0"/>
              <w:adjustRightInd w:val="0"/>
              <w:jc w:val="both"/>
              <w:rPr>
                <w:rFonts w:cs="Calibri"/>
              </w:rPr>
            </w:pPr>
            <w:r>
              <w:rPr>
                <w:rFonts w:cs="Calibri"/>
              </w:rPr>
              <w:lastRenderedPageBreak/>
              <w:t>27.</w:t>
            </w:r>
          </w:p>
        </w:tc>
        <w:tc>
          <w:tcPr>
            <w:tcW w:w="5552" w:type="dxa"/>
          </w:tcPr>
          <w:p w:rsidR="00020436" w:rsidRDefault="00020436" w:rsidP="00020436">
            <w:pPr>
              <w:widowControl w:val="0"/>
              <w:autoSpaceDE w:val="0"/>
              <w:autoSpaceDN w:val="0"/>
              <w:adjustRightInd w:val="0"/>
              <w:jc w:val="both"/>
              <w:rPr>
                <w:rFonts w:cs="Calibri"/>
              </w:rPr>
            </w:pPr>
            <w:r>
              <w:rPr>
                <w:rFonts w:cs="Calibri"/>
              </w:rPr>
              <w:t>Земельные участки, предоставленные для ведения личного подсобного хозяйства.</w:t>
            </w:r>
          </w:p>
        </w:tc>
        <w:tc>
          <w:tcPr>
            <w:tcW w:w="3191" w:type="dxa"/>
          </w:tcPr>
          <w:p w:rsidR="00020436" w:rsidRDefault="00020436" w:rsidP="00020436">
            <w:pPr>
              <w:widowControl w:val="0"/>
              <w:autoSpaceDE w:val="0"/>
              <w:autoSpaceDN w:val="0"/>
              <w:adjustRightInd w:val="0"/>
              <w:jc w:val="both"/>
              <w:rPr>
                <w:rFonts w:cs="Calibri"/>
              </w:rPr>
            </w:pPr>
            <w:r>
              <w:rPr>
                <w:rFonts w:cs="Calibri"/>
              </w:rPr>
              <w:t>2,3</w:t>
            </w:r>
          </w:p>
        </w:tc>
      </w:tr>
      <w:tr w:rsidR="00020436" w:rsidTr="00E02155">
        <w:tc>
          <w:tcPr>
            <w:tcW w:w="828" w:type="dxa"/>
          </w:tcPr>
          <w:p w:rsidR="00020436" w:rsidRDefault="00020436" w:rsidP="00020436">
            <w:pPr>
              <w:widowControl w:val="0"/>
              <w:autoSpaceDE w:val="0"/>
              <w:autoSpaceDN w:val="0"/>
              <w:adjustRightInd w:val="0"/>
              <w:jc w:val="both"/>
              <w:rPr>
                <w:rFonts w:cs="Calibri"/>
              </w:rPr>
            </w:pPr>
            <w:r>
              <w:rPr>
                <w:rFonts w:cs="Calibri"/>
              </w:rPr>
              <w:t>28.</w:t>
            </w:r>
          </w:p>
        </w:tc>
        <w:tc>
          <w:tcPr>
            <w:tcW w:w="5552" w:type="dxa"/>
          </w:tcPr>
          <w:p w:rsidR="00020436" w:rsidRDefault="00020436" w:rsidP="00020436">
            <w:pPr>
              <w:widowControl w:val="0"/>
              <w:autoSpaceDE w:val="0"/>
              <w:autoSpaceDN w:val="0"/>
              <w:adjustRightInd w:val="0"/>
              <w:jc w:val="both"/>
              <w:rPr>
                <w:rFonts w:cs="Calibri"/>
              </w:rPr>
            </w:pPr>
            <w:r>
              <w:rPr>
                <w:rFonts w:cs="Calibri"/>
              </w:rPr>
              <w:t>Земельные участки, предоставленные в целях эксплуатации и обслуживания прочих объектов</w:t>
            </w:r>
          </w:p>
        </w:tc>
        <w:tc>
          <w:tcPr>
            <w:tcW w:w="3191" w:type="dxa"/>
          </w:tcPr>
          <w:p w:rsidR="00020436" w:rsidRDefault="00020436" w:rsidP="00020436">
            <w:pPr>
              <w:widowControl w:val="0"/>
              <w:autoSpaceDE w:val="0"/>
              <w:autoSpaceDN w:val="0"/>
              <w:adjustRightInd w:val="0"/>
              <w:jc w:val="both"/>
              <w:rPr>
                <w:rFonts w:cs="Calibri"/>
              </w:rPr>
            </w:pPr>
            <w:r>
              <w:rPr>
                <w:rFonts w:cs="Calibri"/>
              </w:rPr>
              <w:t>30</w:t>
            </w:r>
          </w:p>
        </w:tc>
      </w:tr>
    </w:tbl>
    <w:p w:rsidR="003F7625" w:rsidRPr="0056108A"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both"/>
        <w:rPr>
          <w:rFonts w:cs="Calibri"/>
        </w:rPr>
      </w:pPr>
    </w:p>
    <w:p w:rsidR="003F7625" w:rsidRPr="0056108A" w:rsidRDefault="003F7625" w:rsidP="003F7625">
      <w:pPr>
        <w:widowControl w:val="0"/>
        <w:autoSpaceDE w:val="0"/>
        <w:autoSpaceDN w:val="0"/>
        <w:adjustRightInd w:val="0"/>
        <w:ind w:firstLine="540"/>
        <w:jc w:val="both"/>
        <w:rPr>
          <w:rFonts w:cs="Calibri"/>
        </w:rPr>
      </w:pPr>
    </w:p>
    <w:p w:rsidR="003F7625" w:rsidRDefault="003F7625" w:rsidP="003F7625">
      <w:pPr>
        <w:tabs>
          <w:tab w:val="left" w:pos="2205"/>
        </w:tabs>
        <w:rPr>
          <w:sz w:val="28"/>
          <w:szCs w:val="28"/>
        </w:rPr>
      </w:pPr>
      <w:r>
        <w:rPr>
          <w:sz w:val="28"/>
          <w:szCs w:val="28"/>
        </w:rPr>
        <w:t xml:space="preserve">  </w:t>
      </w: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Default="00020436" w:rsidP="003F7625">
      <w:pPr>
        <w:tabs>
          <w:tab w:val="left" w:pos="2205"/>
        </w:tabs>
        <w:rPr>
          <w:sz w:val="28"/>
          <w:szCs w:val="28"/>
        </w:rPr>
      </w:pPr>
    </w:p>
    <w:p w:rsidR="00020436" w:rsidRPr="00887118" w:rsidRDefault="00020436" w:rsidP="003F7625">
      <w:pPr>
        <w:tabs>
          <w:tab w:val="left" w:pos="2205"/>
        </w:tabs>
        <w:rPr>
          <w:sz w:val="28"/>
          <w:szCs w:val="28"/>
        </w:rPr>
      </w:pPr>
    </w:p>
    <w:sectPr w:rsidR="00020436" w:rsidRPr="00887118" w:rsidSect="00DF46B2">
      <w:pgSz w:w="11906" w:h="16838"/>
      <w:pgMar w:top="71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3F7625"/>
    <w:rsid w:val="00020436"/>
    <w:rsid w:val="00034DC9"/>
    <w:rsid w:val="000713D9"/>
    <w:rsid w:val="000D4FF2"/>
    <w:rsid w:val="001A42B1"/>
    <w:rsid w:val="002D036D"/>
    <w:rsid w:val="002E3DE6"/>
    <w:rsid w:val="00323716"/>
    <w:rsid w:val="003C53EB"/>
    <w:rsid w:val="003E5A2B"/>
    <w:rsid w:val="003F7625"/>
    <w:rsid w:val="0046116D"/>
    <w:rsid w:val="005071E1"/>
    <w:rsid w:val="005F2E68"/>
    <w:rsid w:val="005F413E"/>
    <w:rsid w:val="00623893"/>
    <w:rsid w:val="00653F1F"/>
    <w:rsid w:val="006B1B98"/>
    <w:rsid w:val="008062AE"/>
    <w:rsid w:val="00887CF4"/>
    <w:rsid w:val="008D6DBA"/>
    <w:rsid w:val="009609EB"/>
    <w:rsid w:val="009A39F8"/>
    <w:rsid w:val="009D6443"/>
    <w:rsid w:val="00A735D2"/>
    <w:rsid w:val="00B16E0F"/>
    <w:rsid w:val="00B420BD"/>
    <w:rsid w:val="00B82AA1"/>
    <w:rsid w:val="00CB2EE8"/>
    <w:rsid w:val="00CE5469"/>
    <w:rsid w:val="00DB70FF"/>
    <w:rsid w:val="00DD60D9"/>
    <w:rsid w:val="00DD6EDA"/>
    <w:rsid w:val="00ED7814"/>
    <w:rsid w:val="00F401C9"/>
    <w:rsid w:val="00F657CD"/>
    <w:rsid w:val="00FE0156"/>
    <w:rsid w:val="00FF53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762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F7625"/>
    <w:pPr>
      <w:autoSpaceDE w:val="0"/>
      <w:autoSpaceDN w:val="0"/>
      <w:adjustRightInd w:val="0"/>
      <w:spacing w:after="0" w:line="240" w:lineRule="auto"/>
    </w:pPr>
    <w:rPr>
      <w:rFonts w:ascii="Arial" w:eastAsia="Times New Roman" w:hAnsi="Arial" w:cs="Arial"/>
      <w:sz w:val="20"/>
      <w:szCs w:val="20"/>
      <w:lang w:eastAsia="ru-RU"/>
    </w:rPr>
  </w:style>
  <w:style w:type="character" w:styleId="a3">
    <w:name w:val="Hyperlink"/>
    <w:basedOn w:val="a0"/>
    <w:rsid w:val="003F7625"/>
    <w:rPr>
      <w:color w:val="0000FF"/>
      <w:u w:val="single"/>
    </w:rPr>
  </w:style>
  <w:style w:type="paragraph" w:styleId="a4">
    <w:name w:val="Normal (Web)"/>
    <w:basedOn w:val="a"/>
    <w:rsid w:val="003F7625"/>
    <w:pPr>
      <w:spacing w:before="100" w:beforeAutospacing="1" w:after="100" w:afterAutospacing="1"/>
    </w:pPr>
  </w:style>
  <w:style w:type="character" w:customStyle="1" w:styleId="b-share">
    <w:name w:val="b-share"/>
    <w:basedOn w:val="a0"/>
    <w:rsid w:val="003F7625"/>
  </w:style>
  <w:style w:type="paragraph" w:customStyle="1" w:styleId="back-link">
    <w:name w:val="back-link"/>
    <w:basedOn w:val="a"/>
    <w:rsid w:val="003F7625"/>
    <w:pPr>
      <w:spacing w:before="100" w:beforeAutospacing="1" w:after="100" w:afterAutospacing="1"/>
    </w:pPr>
  </w:style>
  <w:style w:type="table" w:styleId="a5">
    <w:name w:val="Table Grid"/>
    <w:basedOn w:val="a1"/>
    <w:rsid w:val="003F762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DD6EDA"/>
    <w:rPr>
      <w:rFonts w:ascii="Tahoma" w:hAnsi="Tahoma" w:cs="Tahoma"/>
      <w:sz w:val="16"/>
      <w:szCs w:val="16"/>
    </w:rPr>
  </w:style>
  <w:style w:type="character" w:customStyle="1" w:styleId="a7">
    <w:name w:val="Текст выноски Знак"/>
    <w:basedOn w:val="a0"/>
    <w:link w:val="a6"/>
    <w:uiPriority w:val="99"/>
    <w:semiHidden/>
    <w:rsid w:val="00DD6ED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762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F7625"/>
    <w:pPr>
      <w:autoSpaceDE w:val="0"/>
      <w:autoSpaceDN w:val="0"/>
      <w:adjustRightInd w:val="0"/>
      <w:spacing w:after="0" w:line="240" w:lineRule="auto"/>
    </w:pPr>
    <w:rPr>
      <w:rFonts w:ascii="Arial" w:eastAsia="Times New Roman" w:hAnsi="Arial" w:cs="Arial"/>
      <w:sz w:val="20"/>
      <w:szCs w:val="20"/>
      <w:lang w:eastAsia="ru-RU"/>
    </w:rPr>
  </w:style>
  <w:style w:type="character" w:styleId="a3">
    <w:name w:val="Hyperlink"/>
    <w:basedOn w:val="a0"/>
    <w:rsid w:val="003F7625"/>
    <w:rPr>
      <w:color w:val="0000FF"/>
      <w:u w:val="single"/>
    </w:rPr>
  </w:style>
  <w:style w:type="paragraph" w:styleId="a4">
    <w:name w:val="Normal (Web)"/>
    <w:basedOn w:val="a"/>
    <w:rsid w:val="003F7625"/>
    <w:pPr>
      <w:spacing w:before="100" w:beforeAutospacing="1" w:after="100" w:afterAutospacing="1"/>
    </w:pPr>
  </w:style>
  <w:style w:type="character" w:customStyle="1" w:styleId="b-share">
    <w:name w:val="b-share"/>
    <w:basedOn w:val="a0"/>
    <w:rsid w:val="003F7625"/>
  </w:style>
  <w:style w:type="paragraph" w:customStyle="1" w:styleId="back-link">
    <w:name w:val="back-link"/>
    <w:basedOn w:val="a"/>
    <w:rsid w:val="003F7625"/>
    <w:pPr>
      <w:spacing w:before="100" w:beforeAutospacing="1" w:after="100" w:afterAutospacing="1"/>
    </w:pPr>
  </w:style>
  <w:style w:type="table" w:styleId="a5">
    <w:name w:val="Table Grid"/>
    <w:basedOn w:val="a1"/>
    <w:rsid w:val="003F762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DD6EDA"/>
    <w:rPr>
      <w:rFonts w:ascii="Tahoma" w:hAnsi="Tahoma" w:cs="Tahoma"/>
      <w:sz w:val="16"/>
      <w:szCs w:val="16"/>
    </w:rPr>
  </w:style>
  <w:style w:type="character" w:customStyle="1" w:styleId="a7">
    <w:name w:val="Текст выноски Знак"/>
    <w:basedOn w:val="a0"/>
    <w:link w:val="a6"/>
    <w:uiPriority w:val="99"/>
    <w:semiHidden/>
    <w:rsid w:val="00DD6ED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03BB38BAAB7DDF128C623576E038E27B3211FD1C317F094EFBE94A7BC0EC8B2C7F711BC02J4A0K" TargetMode="External"/><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hyperlink" Target="consultantplus://offline/ref=003BB38BAAB7DDF128C623576E038E27B3211FD1C317F094EFBE94A7BC0EC8B2C7F711BC02J4AFK"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003BB38BAAB7DDF128C623576E038E27B3211FD1C317F094EFBE94A7BCJ0AEK" TargetMode="External"/><Relationship Id="rId11" Type="http://schemas.openxmlformats.org/officeDocument/2006/relationships/fontTable" Target="fontTable.xml"/><Relationship Id="rId5" Type="http://schemas.openxmlformats.org/officeDocument/2006/relationships/hyperlink" Target="file:///F:\&#1055;&#1051;&#1040;&#1058;&#1040;%20%20&#1079;&#1072;%20&#1079;&#1077;&#1084;&#1083;&#1102;\&#1040;&#1088;&#1077;&#1085;&#1076;&#1072;.docx" TargetMode="External"/><Relationship Id="rId10" Type="http://schemas.openxmlformats.org/officeDocument/2006/relationships/hyperlink" Target="file:///F:\&#1055;&#1051;&#1040;&#1058;&#1040;%20%20&#1079;&#1072;%20&#1079;&#1077;&#1084;&#1083;&#1102;\&#1040;&#1088;&#1077;&#1085;&#1076;&#1072;.docx" TargetMode="External"/><Relationship Id="rId4" Type="http://schemas.openxmlformats.org/officeDocument/2006/relationships/hyperlink" Target="consultantplus://offline/ref=003BB38BAAB7DDF128C623576E038E27B3211FD1C317F094EFBE94A7BC0EC8B2C7F711B10BJ4A1K" TargetMode="External"/><Relationship Id="rId9" Type="http://schemas.openxmlformats.org/officeDocument/2006/relationships/hyperlink" Target="file:///F:\&#1055;&#1051;&#1040;&#1058;&#1040;%20%20&#1079;&#1072;%20&#1079;&#1077;&#1084;&#1083;&#1102;\&#1040;&#1088;&#1077;&#1085;&#1076;&#107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2215</Words>
  <Characters>12627</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dc:creator>
  <cp:lastModifiedBy>User</cp:lastModifiedBy>
  <cp:revision>4</cp:revision>
  <cp:lastPrinted>2015-10-01T12:31:00Z</cp:lastPrinted>
  <dcterms:created xsi:type="dcterms:W3CDTF">2015-11-09T07:40:00Z</dcterms:created>
  <dcterms:modified xsi:type="dcterms:W3CDTF">2015-11-05T11:08:00Z</dcterms:modified>
</cp:coreProperties>
</file>