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A7" w:rsidRPr="008918A7" w:rsidRDefault="008918A7" w:rsidP="00891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8A7">
        <w:rPr>
          <w:rFonts w:ascii="Times New Roman" w:hAnsi="Times New Roman" w:cs="Times New Roman"/>
          <w:b/>
          <w:sz w:val="28"/>
          <w:szCs w:val="28"/>
        </w:rPr>
        <w:t>Прокуратура района информирует.</w:t>
      </w:r>
    </w:p>
    <w:p w:rsidR="008918A7" w:rsidRDefault="00891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8A7" w:rsidRDefault="00891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350F" w:rsidRDefault="008E4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0B0">
        <w:rPr>
          <w:rFonts w:ascii="Times New Roman" w:hAnsi="Times New Roman" w:cs="Times New Roman"/>
          <w:sz w:val="28"/>
          <w:szCs w:val="28"/>
        </w:rPr>
        <w:t>Прокуратурой Октябрьского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40B0">
        <w:rPr>
          <w:rFonts w:ascii="Times New Roman" w:hAnsi="Times New Roman" w:cs="Times New Roman"/>
          <w:sz w:val="28"/>
          <w:szCs w:val="28"/>
        </w:rPr>
        <w:t>на осуществляется постоя</w:t>
      </w:r>
      <w:r>
        <w:rPr>
          <w:rFonts w:ascii="Times New Roman" w:hAnsi="Times New Roman" w:cs="Times New Roman"/>
          <w:sz w:val="28"/>
          <w:szCs w:val="28"/>
        </w:rPr>
        <w:t xml:space="preserve">нный надзор за соблюдением законодательства </w:t>
      </w:r>
      <w:r w:rsidR="0083350F">
        <w:rPr>
          <w:rFonts w:ascii="Times New Roman" w:hAnsi="Times New Roman" w:cs="Times New Roman"/>
          <w:sz w:val="28"/>
          <w:szCs w:val="28"/>
        </w:rPr>
        <w:t xml:space="preserve">в сфере оборота наркотических средств, психотропных веществ и их </w:t>
      </w:r>
      <w:proofErr w:type="spellStart"/>
      <w:r w:rsidR="0083350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83350F">
        <w:rPr>
          <w:rFonts w:ascii="Times New Roman" w:hAnsi="Times New Roman" w:cs="Times New Roman"/>
          <w:sz w:val="28"/>
          <w:szCs w:val="28"/>
        </w:rPr>
        <w:t>, а также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2C39C0" w:rsidRDefault="002C3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Государственная политика в сфере оборота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51BD" w:rsidRPr="00F251BD" w:rsidRDefault="00F251BD" w:rsidP="00F25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1BD">
        <w:rPr>
          <w:rFonts w:ascii="Times New Roman" w:hAnsi="Times New Roman" w:cs="Times New Roman"/>
          <w:sz w:val="28"/>
          <w:szCs w:val="28"/>
        </w:rPr>
        <w:t xml:space="preserve">Государство признает, что применение наркотических средств и психотропных веществ, а также их </w:t>
      </w:r>
      <w:proofErr w:type="spellStart"/>
      <w:r w:rsidRPr="00F251B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F251BD">
        <w:rPr>
          <w:rFonts w:ascii="Times New Roman" w:hAnsi="Times New Roman" w:cs="Times New Roman"/>
          <w:sz w:val="28"/>
          <w:szCs w:val="28"/>
        </w:rPr>
        <w:t xml:space="preserve"> в медицине необходимо для облегчения боли и страданий людей. Должны быть приняты надлежащие меры для удовлетворения потребностей в наркотических средствах и психотропных веществах для таких целей. Необходимо также использование наркотических средств, психотропных веществ и их </w:t>
      </w:r>
      <w:proofErr w:type="spellStart"/>
      <w:r w:rsidRPr="00F251B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F251BD">
        <w:rPr>
          <w:rFonts w:ascii="Times New Roman" w:hAnsi="Times New Roman" w:cs="Times New Roman"/>
          <w:sz w:val="28"/>
          <w:szCs w:val="28"/>
        </w:rPr>
        <w:t xml:space="preserve"> для научных и иных потребностей, при этом их доступность для таких целей не должна чрезмерно ограничиваться. Вместе с тем должно быть четкое ограничение использования наркотических средств и психотропных веществ в законных целях, и меры против злоупотребления такими веществами должны быть эффективными, координированными и универсальными. </w:t>
      </w:r>
    </w:p>
    <w:p w:rsidR="00402756" w:rsidRDefault="00402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4963B1" w:rsidRDefault="00402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в</w:t>
      </w:r>
      <w:r w:rsidR="004963B1">
        <w:rPr>
          <w:rFonts w:ascii="Times New Roman" w:hAnsi="Times New Roman" w:cs="Times New Roman"/>
          <w:sz w:val="28"/>
          <w:szCs w:val="28"/>
        </w:rPr>
        <w:t xml:space="preserve"> 2014</w:t>
      </w:r>
      <w:r w:rsidR="002C39C0">
        <w:rPr>
          <w:rFonts w:ascii="Times New Roman" w:hAnsi="Times New Roman" w:cs="Times New Roman"/>
          <w:sz w:val="28"/>
          <w:szCs w:val="28"/>
        </w:rPr>
        <w:t>-2015</w:t>
      </w:r>
      <w:r w:rsidR="004963B1">
        <w:rPr>
          <w:rFonts w:ascii="Times New Roman" w:hAnsi="Times New Roman" w:cs="Times New Roman"/>
          <w:sz w:val="28"/>
          <w:szCs w:val="28"/>
        </w:rPr>
        <w:t>г</w:t>
      </w:r>
      <w:r w:rsidR="002C39C0">
        <w:rPr>
          <w:rFonts w:ascii="Times New Roman" w:hAnsi="Times New Roman" w:cs="Times New Roman"/>
          <w:sz w:val="28"/>
          <w:szCs w:val="28"/>
        </w:rPr>
        <w:t>г</w:t>
      </w:r>
      <w:r w:rsidR="004963B1">
        <w:rPr>
          <w:rFonts w:ascii="Times New Roman" w:hAnsi="Times New Roman" w:cs="Times New Roman"/>
          <w:sz w:val="28"/>
          <w:szCs w:val="28"/>
        </w:rPr>
        <w:t xml:space="preserve">. сотрудниками прокуратуры района поддержано </w:t>
      </w:r>
      <w:r w:rsidR="00252603">
        <w:rPr>
          <w:rFonts w:ascii="Times New Roman" w:hAnsi="Times New Roman" w:cs="Times New Roman"/>
          <w:sz w:val="28"/>
          <w:szCs w:val="28"/>
        </w:rPr>
        <w:t>государственное обвинение по 11</w:t>
      </w:r>
      <w:r w:rsidR="004963B1">
        <w:rPr>
          <w:rFonts w:ascii="Times New Roman" w:hAnsi="Times New Roman" w:cs="Times New Roman"/>
          <w:sz w:val="28"/>
          <w:szCs w:val="28"/>
        </w:rPr>
        <w:t xml:space="preserve"> уголовным делам по обвинению лиц за совершение преступлений, предусматривающих ответственность за  незаконные приобретение, хранение, перевозк</w:t>
      </w:r>
      <w:r w:rsidR="00F30BF7">
        <w:rPr>
          <w:rFonts w:ascii="Times New Roman" w:hAnsi="Times New Roman" w:cs="Times New Roman"/>
          <w:sz w:val="28"/>
          <w:szCs w:val="28"/>
        </w:rPr>
        <w:t>у</w:t>
      </w:r>
      <w:r w:rsidR="004963B1">
        <w:rPr>
          <w:rFonts w:ascii="Times New Roman" w:hAnsi="Times New Roman" w:cs="Times New Roman"/>
          <w:sz w:val="28"/>
          <w:szCs w:val="28"/>
        </w:rPr>
        <w:t>, изготовление, переработк</w:t>
      </w:r>
      <w:r w:rsidR="00F30BF7">
        <w:rPr>
          <w:rFonts w:ascii="Times New Roman" w:hAnsi="Times New Roman" w:cs="Times New Roman"/>
          <w:sz w:val="28"/>
          <w:szCs w:val="28"/>
        </w:rPr>
        <w:t>у</w:t>
      </w:r>
      <w:r w:rsidR="004963B1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 или их аналогов, а также незаконные приобретение, хранение, перевозк</w:t>
      </w:r>
      <w:r w:rsidR="00F30BF7">
        <w:rPr>
          <w:rFonts w:ascii="Times New Roman" w:hAnsi="Times New Roman" w:cs="Times New Roman"/>
          <w:sz w:val="28"/>
          <w:szCs w:val="28"/>
        </w:rPr>
        <w:t>у</w:t>
      </w:r>
      <w:r w:rsidR="004963B1">
        <w:rPr>
          <w:rFonts w:ascii="Times New Roman" w:hAnsi="Times New Roman" w:cs="Times New Roman"/>
          <w:sz w:val="28"/>
          <w:szCs w:val="28"/>
        </w:rPr>
        <w:t xml:space="preserve">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  <w:proofErr w:type="gramEnd"/>
    </w:p>
    <w:p w:rsidR="004963B1" w:rsidRDefault="00496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30BF7">
        <w:rPr>
          <w:rFonts w:ascii="Times New Roman" w:hAnsi="Times New Roman" w:cs="Times New Roman"/>
          <w:sz w:val="28"/>
          <w:szCs w:val="28"/>
        </w:rPr>
        <w:t>всем у</w:t>
      </w:r>
      <w:r>
        <w:rPr>
          <w:rFonts w:ascii="Times New Roman" w:hAnsi="Times New Roman" w:cs="Times New Roman"/>
          <w:sz w:val="28"/>
          <w:szCs w:val="28"/>
        </w:rPr>
        <w:t>головным делам</w:t>
      </w:r>
      <w:r w:rsidR="00F30BF7">
        <w:rPr>
          <w:rFonts w:ascii="Times New Roman" w:hAnsi="Times New Roman" w:cs="Times New Roman"/>
          <w:sz w:val="28"/>
          <w:szCs w:val="28"/>
        </w:rPr>
        <w:t xml:space="preserve"> указанной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Октябрьский районный суд, разделив мнение государственного обвинителя, вынес обви</w:t>
      </w:r>
      <w:r w:rsidR="00252603">
        <w:rPr>
          <w:rFonts w:ascii="Times New Roman" w:hAnsi="Times New Roman" w:cs="Times New Roman"/>
          <w:sz w:val="28"/>
          <w:szCs w:val="28"/>
        </w:rPr>
        <w:t>нительные приговоры в отношении 12</w:t>
      </w:r>
      <w:r w:rsidR="00F30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подсудимых. </w:t>
      </w:r>
    </w:p>
    <w:p w:rsidR="004963B1" w:rsidRDefault="00496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50F" w:rsidRDefault="008335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712" w:rsidRPr="008E40B0" w:rsidRDefault="00DE3712">
      <w:pPr>
        <w:rPr>
          <w:rFonts w:ascii="Times New Roman" w:hAnsi="Times New Roman" w:cs="Times New Roman"/>
          <w:sz w:val="28"/>
          <w:szCs w:val="28"/>
        </w:rPr>
      </w:pPr>
    </w:p>
    <w:sectPr w:rsidR="00DE3712" w:rsidRPr="008E40B0" w:rsidSect="00C8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0B0"/>
    <w:rsid w:val="00252603"/>
    <w:rsid w:val="002C39C0"/>
    <w:rsid w:val="00402756"/>
    <w:rsid w:val="004963B1"/>
    <w:rsid w:val="0083350F"/>
    <w:rsid w:val="008918A7"/>
    <w:rsid w:val="008E40B0"/>
    <w:rsid w:val="00C83997"/>
    <w:rsid w:val="00DE3712"/>
    <w:rsid w:val="00E92C73"/>
    <w:rsid w:val="00F251BD"/>
    <w:rsid w:val="00F30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2015-03-16T10:56:00Z</dcterms:created>
  <dcterms:modified xsi:type="dcterms:W3CDTF">2015-03-17T06:14:00Z</dcterms:modified>
</cp:coreProperties>
</file>