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CF" w:rsidRDefault="00E12CCF" w:rsidP="006D2815">
      <w:pPr>
        <w:pStyle w:val="a9"/>
        <w:jc w:val="center"/>
        <w:rPr>
          <w:b/>
          <w:bCs/>
          <w:sz w:val="28"/>
          <w:szCs w:val="28"/>
        </w:rPr>
      </w:pPr>
      <w:r>
        <w:rPr>
          <w:b/>
          <w:bCs/>
          <w:sz w:val="28"/>
          <w:szCs w:val="28"/>
        </w:rPr>
        <w:t xml:space="preserve">                                                                                              </w:t>
      </w:r>
      <w:r w:rsidR="006D2815" w:rsidRPr="00E12CCF">
        <w:rPr>
          <w:b/>
          <w:bCs/>
          <w:sz w:val="28"/>
          <w:szCs w:val="28"/>
        </w:rPr>
        <w:t xml:space="preserve"> </w:t>
      </w:r>
      <w:r>
        <w:rPr>
          <w:b/>
          <w:bCs/>
          <w:sz w:val="28"/>
          <w:szCs w:val="28"/>
        </w:rPr>
        <w:t>ПРОЕКТ</w:t>
      </w:r>
    </w:p>
    <w:p w:rsidR="00CF697E" w:rsidRPr="00E12CCF" w:rsidRDefault="006D2815" w:rsidP="006D2815">
      <w:pPr>
        <w:pStyle w:val="a9"/>
        <w:jc w:val="center"/>
        <w:rPr>
          <w:b/>
          <w:sz w:val="28"/>
          <w:szCs w:val="28"/>
        </w:rPr>
      </w:pPr>
      <w:r w:rsidRPr="00E12CCF">
        <w:rPr>
          <w:b/>
          <w:sz w:val="28"/>
          <w:szCs w:val="28"/>
        </w:rPr>
        <w:t xml:space="preserve">АДМИНИСТРАЦИЯ </w:t>
      </w:r>
    </w:p>
    <w:p w:rsidR="006D2815" w:rsidRPr="00E12CCF" w:rsidRDefault="006D2815" w:rsidP="006D2815">
      <w:pPr>
        <w:pStyle w:val="a9"/>
        <w:jc w:val="center"/>
        <w:rPr>
          <w:b/>
          <w:sz w:val="28"/>
          <w:szCs w:val="28"/>
        </w:rPr>
      </w:pPr>
      <w:r w:rsidRPr="00E12CCF">
        <w:rPr>
          <w:b/>
          <w:sz w:val="28"/>
          <w:szCs w:val="28"/>
        </w:rPr>
        <w:t xml:space="preserve"> </w:t>
      </w:r>
      <w:r w:rsidR="00CF697E" w:rsidRPr="00E12CCF">
        <w:rPr>
          <w:b/>
          <w:sz w:val="28"/>
          <w:szCs w:val="28"/>
        </w:rPr>
        <w:t>БОЛЬШЕДОЛЖЕНКОВСКОГО</w:t>
      </w:r>
      <w:r w:rsidRPr="00E12CCF">
        <w:rPr>
          <w:b/>
          <w:sz w:val="28"/>
          <w:szCs w:val="28"/>
        </w:rPr>
        <w:t xml:space="preserve"> СЕЛЬСОВЕТА</w:t>
      </w:r>
    </w:p>
    <w:p w:rsidR="006D2815" w:rsidRPr="00E12CCF" w:rsidRDefault="006D2815" w:rsidP="006D2815">
      <w:pPr>
        <w:pStyle w:val="a9"/>
        <w:jc w:val="center"/>
        <w:rPr>
          <w:b/>
          <w:sz w:val="28"/>
          <w:szCs w:val="28"/>
        </w:rPr>
      </w:pPr>
      <w:r w:rsidRPr="00E12CCF">
        <w:rPr>
          <w:b/>
          <w:sz w:val="28"/>
          <w:szCs w:val="28"/>
        </w:rPr>
        <w:t>ОКТЯБРЬСКОГО РАЙОНА  КУРСКОЙ ОБЛАСТИ</w:t>
      </w:r>
    </w:p>
    <w:p w:rsidR="006D2815" w:rsidRPr="00E12CCF" w:rsidRDefault="006D2815" w:rsidP="006D2815">
      <w:pPr>
        <w:rPr>
          <w:sz w:val="28"/>
          <w:szCs w:val="28"/>
        </w:rPr>
      </w:pPr>
    </w:p>
    <w:p w:rsidR="006D2815" w:rsidRPr="00E12CCF" w:rsidRDefault="006D2815" w:rsidP="006D2815">
      <w:pPr>
        <w:jc w:val="center"/>
        <w:rPr>
          <w:b/>
          <w:sz w:val="28"/>
          <w:szCs w:val="28"/>
        </w:rPr>
      </w:pPr>
      <w:r w:rsidRPr="00E12CCF">
        <w:rPr>
          <w:b/>
          <w:sz w:val="28"/>
          <w:szCs w:val="28"/>
        </w:rPr>
        <w:t xml:space="preserve">        ПОСТАНОВЛЕНИЕ</w:t>
      </w:r>
    </w:p>
    <w:p w:rsidR="006D2815" w:rsidRPr="00E12CCF" w:rsidRDefault="00E12CCF" w:rsidP="00E12CCF">
      <w:pPr>
        <w:rPr>
          <w:b/>
          <w:sz w:val="28"/>
          <w:szCs w:val="28"/>
        </w:rPr>
      </w:pPr>
      <w:r>
        <w:rPr>
          <w:b/>
          <w:sz w:val="28"/>
          <w:szCs w:val="28"/>
        </w:rPr>
        <w:t>от    2017 года  №</w:t>
      </w:r>
    </w:p>
    <w:p w:rsidR="006D2815" w:rsidRPr="00E12CCF" w:rsidRDefault="006D2815" w:rsidP="006D2815">
      <w:pPr>
        <w:ind w:left="2124" w:firstLine="708"/>
        <w:jc w:val="right"/>
        <w:rPr>
          <w:b/>
        </w:rPr>
      </w:pPr>
      <w:r w:rsidRPr="00E12CCF">
        <w:rPr>
          <w:b/>
        </w:rPr>
        <w:t xml:space="preserve">                                            </w:t>
      </w:r>
    </w:p>
    <w:p w:rsidR="006D2815" w:rsidRPr="00E12CCF" w:rsidRDefault="006D2815" w:rsidP="006D2815">
      <w:pPr>
        <w:widowControl w:val="0"/>
        <w:jc w:val="center"/>
        <w:rPr>
          <w:b/>
          <w:bCs/>
        </w:rPr>
      </w:pPr>
      <w:r w:rsidRPr="00E12CCF">
        <w:rPr>
          <w:b/>
        </w:rPr>
        <w:t xml:space="preserve">Об утверждении административного регламента по предоставлению муниципальной услуги  </w:t>
      </w:r>
      <w:r w:rsidRPr="00E12CCF">
        <w:rPr>
          <w:b/>
          <w:bCs/>
        </w:rPr>
        <w:t>«</w:t>
      </w:r>
      <w:r w:rsidRPr="00E12CCF">
        <w:rPr>
          <w:b/>
        </w:rPr>
        <w:t>Принятие на учет граждан в качестве нуждающихся в жилых помещениях</w:t>
      </w:r>
      <w:r w:rsidRPr="00E12CCF">
        <w:rPr>
          <w:b/>
          <w:bCs/>
          <w:color w:val="000000"/>
        </w:rPr>
        <w:t xml:space="preserve"> </w:t>
      </w:r>
      <w:r w:rsidRPr="00E12CCF">
        <w:rPr>
          <w:b/>
          <w:bCs/>
        </w:rPr>
        <w:t>»</w:t>
      </w:r>
    </w:p>
    <w:p w:rsidR="006D2815" w:rsidRPr="00E12CCF" w:rsidRDefault="006D2815" w:rsidP="006D2815">
      <w:pPr>
        <w:widowControl w:val="0"/>
        <w:jc w:val="center"/>
        <w:rPr>
          <w:b/>
          <w:color w:val="000000"/>
        </w:rPr>
      </w:pPr>
    </w:p>
    <w:p w:rsidR="006D2815" w:rsidRPr="00E12CCF" w:rsidRDefault="006D2815" w:rsidP="006D2815">
      <w:pPr>
        <w:jc w:val="both"/>
      </w:pPr>
      <w:r w:rsidRPr="00E12CCF">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w:t>
      </w:r>
      <w:r w:rsidR="006E298C" w:rsidRPr="00E12CCF">
        <w:t>Большедолженковского</w:t>
      </w:r>
      <w:r w:rsidRPr="00E12CCF">
        <w:t xml:space="preserve"> сельсовета Октябрьского  района Курской области</w:t>
      </w:r>
    </w:p>
    <w:p w:rsidR="006D2815" w:rsidRPr="00E12CCF" w:rsidRDefault="006D2815" w:rsidP="006D2815">
      <w:pPr>
        <w:jc w:val="both"/>
      </w:pPr>
      <w:r w:rsidRPr="00E12CCF">
        <w:t xml:space="preserve">    п о с т а н о в л я е т</w:t>
      </w:r>
      <w:r w:rsidRPr="00E12CCF">
        <w:rPr>
          <w:b/>
        </w:rPr>
        <w:t>:</w:t>
      </w:r>
    </w:p>
    <w:p w:rsidR="006D2815" w:rsidRPr="00E12CCF" w:rsidRDefault="006D2815" w:rsidP="006D2815">
      <w:pPr>
        <w:widowControl w:val="0"/>
        <w:jc w:val="both"/>
        <w:rPr>
          <w:bCs/>
          <w:color w:val="000000"/>
        </w:rPr>
      </w:pPr>
      <w:r w:rsidRPr="00E12CCF">
        <w:t xml:space="preserve">      1. Утвердить   административный регламент по предоставлению   муниципальной услуги </w:t>
      </w:r>
      <w:r w:rsidRPr="00E12CCF">
        <w:rPr>
          <w:bCs/>
        </w:rPr>
        <w:t>«</w:t>
      </w:r>
      <w:r w:rsidRPr="00E12CCF">
        <w:t>Принятие на учет граждан в качестве нуждающихся в жилых помещениях</w:t>
      </w:r>
      <w:r w:rsidRPr="00E12CCF">
        <w:rPr>
          <w:bCs/>
          <w:color w:val="000000"/>
        </w:rPr>
        <w:t xml:space="preserve"> </w:t>
      </w:r>
      <w:r w:rsidRPr="00E12CCF">
        <w:rPr>
          <w:bCs/>
        </w:rPr>
        <w:t>»</w:t>
      </w:r>
      <w:r w:rsidRPr="00E12CCF">
        <w:t xml:space="preserve">  </w:t>
      </w:r>
      <w:r w:rsidRPr="00E12CCF">
        <w:rPr>
          <w:bCs/>
        </w:rPr>
        <w:t xml:space="preserve">(Приложение № 1).  </w:t>
      </w:r>
    </w:p>
    <w:p w:rsidR="006D2815" w:rsidRPr="00E12CCF" w:rsidRDefault="006D2815" w:rsidP="006D2815">
      <w:pPr>
        <w:jc w:val="both"/>
      </w:pPr>
      <w:r w:rsidRPr="00E12CCF">
        <w:rPr>
          <w:bCs/>
        </w:rPr>
        <w:t xml:space="preserve">      2. </w:t>
      </w:r>
      <w:r w:rsidRPr="00E12CCF">
        <w:t xml:space="preserve">Настоящее постановление вступает в силу со дня его обнародования и подлежит размещению на  официальном сайте Администрации </w:t>
      </w:r>
      <w:r w:rsidR="002B48B3" w:rsidRPr="00E12CCF">
        <w:t>Большедолженковского</w:t>
      </w:r>
      <w:r w:rsidRPr="00E12CCF">
        <w:t xml:space="preserve"> сельсовета Октябрьского  района Курской области    в сети «Интернет</w:t>
      </w:r>
      <w:r w:rsidRPr="00E12CCF">
        <w:rPr>
          <w:b/>
        </w:rPr>
        <w:t>»:</w:t>
      </w:r>
      <w:r w:rsidRPr="00E12CCF">
        <w:t xml:space="preserve">  </w:t>
      </w:r>
      <w:r w:rsidR="004B7271" w:rsidRPr="00E12CCF">
        <w:rPr>
          <w:lang w:val="en-US"/>
        </w:rPr>
        <w:t>bolshedol</w:t>
      </w:r>
      <w:r w:rsidR="004B7271" w:rsidRPr="00E12CCF">
        <w:t>.</w:t>
      </w:r>
      <w:r w:rsidR="004B7271" w:rsidRPr="00E12CCF">
        <w:rPr>
          <w:lang w:val="en-US"/>
        </w:rPr>
        <w:t>rkursk</w:t>
      </w:r>
      <w:r w:rsidR="004B7271" w:rsidRPr="00E12CCF">
        <w:t>.</w:t>
      </w:r>
      <w:r w:rsidR="004B7271" w:rsidRPr="00E12CCF">
        <w:rPr>
          <w:lang w:val="en-US"/>
        </w:rPr>
        <w:t>ru</w:t>
      </w:r>
      <w:r w:rsidR="004B7271" w:rsidRPr="00E12CCF">
        <w:t>.</w:t>
      </w:r>
    </w:p>
    <w:p w:rsidR="006D2815" w:rsidRPr="00E12CCF" w:rsidRDefault="006D2815" w:rsidP="006D2815">
      <w:pPr>
        <w:jc w:val="both"/>
        <w:rPr>
          <w:b/>
        </w:rPr>
      </w:pPr>
    </w:p>
    <w:p w:rsidR="006D2815" w:rsidRPr="00E12CCF" w:rsidRDefault="006D2815" w:rsidP="006D2815">
      <w:pPr>
        <w:pStyle w:val="a9"/>
      </w:pPr>
      <w:r w:rsidRPr="00E12CCF">
        <w:t xml:space="preserve">  Глава </w:t>
      </w:r>
      <w:r w:rsidR="007D393B" w:rsidRPr="00E12CCF">
        <w:t>Большедолженковского</w:t>
      </w:r>
      <w:r w:rsidRPr="00E12CCF">
        <w:t xml:space="preserve"> сельсовета                                       </w:t>
      </w:r>
    </w:p>
    <w:p w:rsidR="006D2815" w:rsidRPr="00E12CCF" w:rsidRDefault="006D2815" w:rsidP="006D2815">
      <w:pPr>
        <w:pStyle w:val="a9"/>
      </w:pPr>
      <w:r w:rsidRPr="00E12CCF">
        <w:t xml:space="preserve">  Октябрьского района                                                        </w:t>
      </w:r>
      <w:r w:rsidR="007D393B" w:rsidRPr="00E12CCF">
        <w:t xml:space="preserve">         </w:t>
      </w:r>
      <w:r w:rsidRPr="00E12CCF">
        <w:t xml:space="preserve">       В. </w:t>
      </w:r>
      <w:r w:rsidR="007D393B" w:rsidRPr="00E12CCF">
        <w:t>Д</w:t>
      </w:r>
      <w:r w:rsidRPr="00E12CCF">
        <w:t xml:space="preserve">. </w:t>
      </w:r>
      <w:r w:rsidR="007D393B" w:rsidRPr="00E12CCF">
        <w:t>Ванина</w:t>
      </w:r>
    </w:p>
    <w:p w:rsidR="006D2815" w:rsidRPr="00E12CCF" w:rsidRDefault="006D2815" w:rsidP="006D2815">
      <w:pPr>
        <w:ind w:firstLine="567"/>
        <w:jc w:val="center"/>
        <w:rPr>
          <w:b/>
        </w:rP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D2815">
      <w:pPr>
        <w:widowControl w:val="0"/>
        <w:autoSpaceDE w:val="0"/>
        <w:autoSpaceDN w:val="0"/>
        <w:adjustRightInd w:val="0"/>
        <w:ind w:left="3969"/>
        <w:jc w:val="center"/>
      </w:pPr>
    </w:p>
    <w:p w:rsidR="006D2815" w:rsidRPr="00E12CCF" w:rsidRDefault="006D2815" w:rsidP="006E5FE3">
      <w:pPr>
        <w:ind w:left="3969"/>
        <w:jc w:val="center"/>
      </w:pPr>
    </w:p>
    <w:p w:rsidR="006E5FE3" w:rsidRPr="00E12CCF" w:rsidRDefault="006E5FE3" w:rsidP="006E5FE3">
      <w:pPr>
        <w:ind w:left="3969"/>
        <w:jc w:val="center"/>
      </w:pPr>
      <w:r w:rsidRPr="00E12CCF">
        <w:lastRenderedPageBreak/>
        <w:t xml:space="preserve">УТВЕРЖДЕН </w:t>
      </w:r>
    </w:p>
    <w:p w:rsidR="006E5FE3" w:rsidRPr="00E12CCF" w:rsidRDefault="006E5FE3" w:rsidP="006E5FE3">
      <w:pPr>
        <w:ind w:left="3969"/>
        <w:jc w:val="center"/>
      </w:pPr>
      <w:r w:rsidRPr="00E12CCF">
        <w:t xml:space="preserve">Постановлением Администрации </w:t>
      </w:r>
    </w:p>
    <w:p w:rsidR="006E5FE3" w:rsidRPr="00E12CCF" w:rsidRDefault="007D393B" w:rsidP="006E5FE3">
      <w:pPr>
        <w:ind w:left="3969"/>
        <w:jc w:val="center"/>
      </w:pPr>
      <w:r w:rsidRPr="00E12CCF">
        <w:t>Большедолженковского</w:t>
      </w:r>
      <w:r w:rsidR="002247FE" w:rsidRPr="00E12CCF">
        <w:t xml:space="preserve"> сельсовета Октябрьского </w:t>
      </w:r>
      <w:r w:rsidR="006E5FE3" w:rsidRPr="00E12CCF">
        <w:t xml:space="preserve"> района Курской области </w:t>
      </w:r>
    </w:p>
    <w:p w:rsidR="00157211" w:rsidRPr="00E12CCF" w:rsidRDefault="00157211" w:rsidP="00157211">
      <w:pPr>
        <w:ind w:left="4253"/>
        <w:jc w:val="center"/>
      </w:pPr>
      <w:r w:rsidRPr="00E12CCF">
        <w:t>от ________№___</w:t>
      </w:r>
    </w:p>
    <w:p w:rsidR="00157211" w:rsidRPr="00E12CCF" w:rsidRDefault="00157211" w:rsidP="00157211">
      <w:pPr>
        <w:ind w:left="4253"/>
        <w:jc w:val="center"/>
      </w:pPr>
    </w:p>
    <w:p w:rsidR="00F8455B" w:rsidRPr="00E12CCF" w:rsidRDefault="00F8455B" w:rsidP="00F8455B">
      <w:pPr>
        <w:jc w:val="center"/>
        <w:rPr>
          <w:b/>
        </w:rPr>
      </w:pPr>
      <w:r w:rsidRPr="00E12CCF">
        <w:rPr>
          <w:b/>
        </w:rPr>
        <w:t>АДМИНИСТРАТИВНЫЙ РЕГЛАМЕНТ</w:t>
      </w:r>
    </w:p>
    <w:p w:rsidR="00894929" w:rsidRPr="00E12CCF" w:rsidRDefault="00F8455B" w:rsidP="00F8455B">
      <w:pPr>
        <w:jc w:val="center"/>
        <w:rPr>
          <w:b/>
        </w:rPr>
      </w:pPr>
      <w:r w:rsidRPr="00E12CCF">
        <w:rPr>
          <w:b/>
        </w:rPr>
        <w:t>Адм</w:t>
      </w:r>
      <w:r w:rsidR="00D06FCB" w:rsidRPr="00E12CCF">
        <w:rPr>
          <w:b/>
        </w:rPr>
        <w:t xml:space="preserve">инистрации </w:t>
      </w:r>
      <w:r w:rsidR="007D7497" w:rsidRPr="00E12CCF">
        <w:rPr>
          <w:b/>
        </w:rPr>
        <w:t>Большедолженковского</w:t>
      </w:r>
      <w:r w:rsidR="002247FE" w:rsidRPr="00E12CCF">
        <w:rPr>
          <w:b/>
        </w:rPr>
        <w:t xml:space="preserve"> сельсовета Октябрьского</w:t>
      </w:r>
      <w:r w:rsidRPr="00E12CCF">
        <w:rPr>
          <w:b/>
        </w:rPr>
        <w:t xml:space="preserve"> района Курской области по предоставлению муниципальной услуги «При</w:t>
      </w:r>
      <w:r w:rsidR="00AA031E" w:rsidRPr="00E12CCF">
        <w:rPr>
          <w:b/>
        </w:rPr>
        <w:t xml:space="preserve">нятие </w:t>
      </w:r>
      <w:r w:rsidRPr="00E12CCF">
        <w:rPr>
          <w:b/>
        </w:rPr>
        <w:t>на учет</w:t>
      </w:r>
      <w:r w:rsidR="00AA031E" w:rsidRPr="00E12CCF">
        <w:rPr>
          <w:b/>
        </w:rPr>
        <w:t xml:space="preserve"> граждан</w:t>
      </w:r>
      <w:r w:rsidRPr="00E12CCF">
        <w:rPr>
          <w:b/>
        </w:rPr>
        <w:t xml:space="preserve"> в качестве нуждающихся в жилых помещениях»</w:t>
      </w:r>
    </w:p>
    <w:p w:rsidR="00F8455B" w:rsidRPr="00E12CCF" w:rsidRDefault="00F8455B" w:rsidP="00F8455B">
      <w:pPr>
        <w:jc w:val="center"/>
        <w:rPr>
          <w:b/>
        </w:rPr>
      </w:pPr>
    </w:p>
    <w:p w:rsidR="00894929" w:rsidRPr="00E12CCF" w:rsidRDefault="00894929" w:rsidP="00894929">
      <w:pPr>
        <w:ind w:firstLine="567"/>
        <w:jc w:val="center"/>
        <w:rPr>
          <w:b/>
        </w:rPr>
      </w:pPr>
      <w:r w:rsidRPr="00E12CCF">
        <w:rPr>
          <w:b/>
          <w:lang w:val="en-US"/>
        </w:rPr>
        <w:t>I</w:t>
      </w:r>
      <w:r w:rsidRPr="00E12CCF">
        <w:rPr>
          <w:b/>
        </w:rPr>
        <w:t>. ОБЩИЕ ПОЛОЖЕНИЯ</w:t>
      </w:r>
    </w:p>
    <w:p w:rsidR="00894929" w:rsidRPr="00E12CCF" w:rsidRDefault="00894929" w:rsidP="00894929">
      <w:pPr>
        <w:ind w:firstLine="567"/>
        <w:jc w:val="center"/>
        <w:rPr>
          <w:b/>
        </w:rPr>
      </w:pPr>
    </w:p>
    <w:p w:rsidR="00894929" w:rsidRPr="00E12CCF" w:rsidRDefault="00894929" w:rsidP="00894929">
      <w:pPr>
        <w:ind w:firstLine="567"/>
        <w:jc w:val="center"/>
        <w:rPr>
          <w:b/>
        </w:rPr>
      </w:pPr>
      <w:r w:rsidRPr="00E12CCF">
        <w:rPr>
          <w:b/>
        </w:rPr>
        <w:t>1.1. Предмет регулирования административного регламента</w:t>
      </w:r>
    </w:p>
    <w:p w:rsidR="00894929" w:rsidRPr="00E12CCF" w:rsidRDefault="00894929" w:rsidP="00894929">
      <w:pPr>
        <w:ind w:firstLine="567"/>
        <w:jc w:val="center"/>
      </w:pPr>
    </w:p>
    <w:p w:rsidR="00695DCD" w:rsidRPr="00E12CCF" w:rsidRDefault="00894929" w:rsidP="00695DCD">
      <w:pPr>
        <w:ind w:firstLine="709"/>
        <w:jc w:val="both"/>
      </w:pPr>
      <w:r w:rsidRPr="00E12CCF">
        <w:t xml:space="preserve">Административный регламент Администрации </w:t>
      </w:r>
      <w:r w:rsidR="007D7497" w:rsidRPr="00E12CCF">
        <w:t>Большедолженковского</w:t>
      </w:r>
      <w:r w:rsidR="002247FE" w:rsidRPr="00E12CCF">
        <w:t xml:space="preserve"> сельсовета Октябрьского </w:t>
      </w:r>
      <w:r w:rsidR="00941D62" w:rsidRPr="00E12CCF">
        <w:t>района</w:t>
      </w:r>
      <w:r w:rsidRPr="00E12CCF">
        <w:t xml:space="preserve"> Курской области по предоставлению муниципальной услуги </w:t>
      </w:r>
      <w:r w:rsidR="00D06FCB" w:rsidRPr="00E12CCF">
        <w:rPr>
          <w:b/>
        </w:rPr>
        <w:t>«Принятие на учет граждан в качестве нуждающихся в жилых помещениях»</w:t>
      </w:r>
      <w:r w:rsidRPr="00E12CCF">
        <w:t xml:space="preserve"> (далее </w:t>
      </w:r>
      <w:r w:rsidR="000664C3" w:rsidRPr="00E12CCF">
        <w:t>–</w:t>
      </w:r>
      <w:r w:rsidRPr="00E12CCF">
        <w:t xml:space="preserve"> </w:t>
      </w:r>
      <w:r w:rsidR="000664C3" w:rsidRPr="00E12CCF">
        <w:t>административный регламент</w:t>
      </w:r>
      <w:r w:rsidRPr="00E12CCF">
        <w:t xml:space="preserve">) </w:t>
      </w:r>
      <w:r w:rsidR="00695DCD" w:rsidRPr="00E12CCF">
        <w:t xml:space="preserve">определяет: </w:t>
      </w:r>
      <w:r w:rsidR="00695DCD" w:rsidRPr="00E12CCF">
        <w:rPr>
          <w:lang w:eastAsia="en-US"/>
        </w:rPr>
        <w:t xml:space="preserve">стандарт предоставления муниципальной услуги; состав, </w:t>
      </w:r>
      <w:r w:rsidR="00695DCD" w:rsidRPr="00E12CCF">
        <w:t>последовательность и сроки выполнения административных процедур (действий); формы контроля</w:t>
      </w:r>
      <w:r w:rsidR="00985DFF" w:rsidRPr="00E12CCF">
        <w:t xml:space="preserve"> за исполнением административного регламента</w:t>
      </w:r>
      <w:r w:rsidR="00695DCD" w:rsidRPr="00E12CCF">
        <w:t>; досудебный (внесудебный) порядок обжалования реш</w:t>
      </w:r>
      <w:r w:rsidR="00985DFF" w:rsidRPr="00E12CCF">
        <w:t xml:space="preserve">ений и </w:t>
      </w:r>
      <w:r w:rsidR="00B8151A" w:rsidRPr="00E12CCF">
        <w:t>действий (бездействия) должностных лиц</w:t>
      </w:r>
      <w:r w:rsidR="00985DFF" w:rsidRPr="00E12CCF">
        <w:t>, предоставляющих муниципальную услугу.</w:t>
      </w:r>
    </w:p>
    <w:p w:rsidR="00796C58" w:rsidRPr="00E12CCF" w:rsidRDefault="00796C58" w:rsidP="00894929">
      <w:pPr>
        <w:jc w:val="both"/>
      </w:pPr>
    </w:p>
    <w:p w:rsidR="00651A37" w:rsidRPr="00E12CCF" w:rsidRDefault="00651A37" w:rsidP="00651A37">
      <w:pPr>
        <w:ind w:firstLine="360"/>
        <w:jc w:val="center"/>
        <w:rPr>
          <w:b/>
        </w:rPr>
      </w:pPr>
      <w:r w:rsidRPr="00E12CCF">
        <w:rPr>
          <w:b/>
        </w:rPr>
        <w:t>1.2. Круг заявителей</w:t>
      </w:r>
    </w:p>
    <w:p w:rsidR="00651A37" w:rsidRPr="00E12CCF" w:rsidRDefault="00651A37" w:rsidP="00651A37">
      <w:pPr>
        <w:ind w:firstLine="360"/>
        <w:jc w:val="center"/>
      </w:pPr>
    </w:p>
    <w:p w:rsidR="00B8151A" w:rsidRPr="00E12CCF" w:rsidRDefault="00B8151A" w:rsidP="00B8151A">
      <w:pPr>
        <w:pStyle w:val="ad"/>
        <w:tabs>
          <w:tab w:val="left" w:pos="0"/>
        </w:tabs>
        <w:ind w:left="0" w:right="-1" w:firstLine="709"/>
        <w:jc w:val="both"/>
        <w:rPr>
          <w:rFonts w:ascii="Times New Roman" w:hAnsi="Times New Roman"/>
        </w:rPr>
      </w:pPr>
      <w:r w:rsidRPr="00E12CCF">
        <w:rPr>
          <w:rFonts w:ascii="Times New Roman" w:hAnsi="Times New Roman"/>
        </w:rPr>
        <w:t xml:space="preserve">Заявителями являются граждане Российской Федерации, постоянно проживающие на территории </w:t>
      </w:r>
      <w:r w:rsidR="007D7497" w:rsidRPr="00E12CCF">
        <w:rPr>
          <w:rFonts w:ascii="Times New Roman" w:hAnsi="Times New Roman"/>
        </w:rPr>
        <w:t>Большедолженковского</w:t>
      </w:r>
      <w:r w:rsidR="002247FE" w:rsidRPr="00E12CCF">
        <w:rPr>
          <w:rFonts w:ascii="Times New Roman" w:hAnsi="Times New Roman"/>
        </w:rPr>
        <w:t xml:space="preserve"> сельсовета Октябрьского </w:t>
      </w:r>
      <w:r w:rsidRPr="00E12CCF">
        <w:rPr>
          <w:rFonts w:ascii="Times New Roman" w:hAnsi="Times New Roman"/>
        </w:rPr>
        <w:t xml:space="preserve">района Курской области (имеющие регистрацию по месту жительства на территории </w:t>
      </w:r>
      <w:r w:rsidR="007D7497" w:rsidRPr="00E12CCF">
        <w:rPr>
          <w:rFonts w:ascii="Times New Roman" w:hAnsi="Times New Roman"/>
        </w:rPr>
        <w:t>Большедолженковского</w:t>
      </w:r>
      <w:r w:rsidR="002247FE" w:rsidRPr="00E12CCF">
        <w:rPr>
          <w:rFonts w:ascii="Times New Roman" w:hAnsi="Times New Roman"/>
        </w:rPr>
        <w:t xml:space="preserve"> сельсовета Октябрьского </w:t>
      </w:r>
      <w:r w:rsidRPr="00E12CCF">
        <w:rPr>
          <w:rFonts w:ascii="Times New Roman" w:hAnsi="Times New Roman"/>
        </w:rPr>
        <w:t>района Курской области):</w:t>
      </w:r>
    </w:p>
    <w:p w:rsidR="00B8151A" w:rsidRPr="00E12CCF" w:rsidRDefault="00E152E9" w:rsidP="00E152E9">
      <w:pPr>
        <w:pStyle w:val="ad"/>
        <w:tabs>
          <w:tab w:val="left" w:pos="0"/>
        </w:tabs>
        <w:ind w:left="0" w:right="-1"/>
        <w:jc w:val="both"/>
        <w:rPr>
          <w:rFonts w:ascii="Times New Roman" w:hAnsi="Times New Roman"/>
        </w:rPr>
      </w:pPr>
      <w:r w:rsidRPr="00E12CCF">
        <w:rPr>
          <w:rFonts w:ascii="Times New Roman" w:hAnsi="Times New Roman"/>
        </w:rPr>
        <w:t xml:space="preserve">        </w:t>
      </w:r>
      <w:r w:rsidR="00B8151A" w:rsidRPr="00E12CCF">
        <w:rPr>
          <w:rFonts w:ascii="Times New Roman" w:hAnsi="Times New Roman"/>
        </w:rPr>
        <w:t>- малоимущие граждане, признанных по установленным Жилищным кодексом Российской Федерации основаниям нуждающимися в жилых помещениях, предоставляемых по договорам социального найма;</w:t>
      </w:r>
    </w:p>
    <w:p w:rsidR="00B8151A" w:rsidRPr="00E12CCF" w:rsidRDefault="00B8151A" w:rsidP="00E66E03">
      <w:pPr>
        <w:pStyle w:val="ad"/>
        <w:tabs>
          <w:tab w:val="left" w:pos="426"/>
        </w:tabs>
        <w:ind w:left="568" w:right="-1"/>
        <w:jc w:val="both"/>
        <w:rPr>
          <w:rFonts w:ascii="Times New Roman" w:hAnsi="Times New Roman"/>
        </w:rPr>
      </w:pPr>
      <w:r w:rsidRPr="00E12CCF">
        <w:rPr>
          <w:rFonts w:ascii="Times New Roman" w:hAnsi="Times New Roman"/>
        </w:rPr>
        <w:tab/>
        <w:t xml:space="preserve">- категории граждан, признанные по установленным Жилищным кодексом </w:t>
      </w:r>
      <w:r w:rsidR="005125BE" w:rsidRPr="00E12CCF">
        <w:rPr>
          <w:rFonts w:ascii="Times New Roman" w:hAnsi="Times New Roman"/>
        </w:rPr>
        <w:t xml:space="preserve"> </w:t>
      </w:r>
      <w:r w:rsidRPr="00E12CCF">
        <w:rPr>
          <w:rFonts w:ascii="Times New Roman" w:hAnsi="Times New Roman"/>
        </w:rPr>
        <w:t>Российской Федерации и (или) федеральными законами Российской Федерации, указами Президента Российской Федерации или законами Курской области основаниям, нуждающимися в жилых помещениях по договорам социального найма.</w:t>
      </w:r>
    </w:p>
    <w:p w:rsidR="000664C3" w:rsidRPr="00E12CCF" w:rsidRDefault="000664C3" w:rsidP="00B8151A">
      <w:pPr>
        <w:widowControl w:val="0"/>
        <w:spacing w:line="100" w:lineRule="atLeast"/>
        <w:ind w:firstLine="567"/>
        <w:jc w:val="both"/>
      </w:pPr>
      <w:r w:rsidRPr="00E12CCF">
        <w:t xml:space="preserve">Принятие на учет граждан может осуществляться на основании заявлений о принятии на учет, поданных их </w:t>
      </w:r>
      <w:r w:rsidR="00B8151A" w:rsidRPr="00E12CCF">
        <w:t>уполномоченными</w:t>
      </w:r>
      <w:r w:rsidRPr="00E12CCF">
        <w:t xml:space="preserve"> представителями.</w:t>
      </w:r>
    </w:p>
    <w:p w:rsidR="00B8151A" w:rsidRPr="00E12CCF" w:rsidRDefault="00B8151A" w:rsidP="00B8151A">
      <w:pPr>
        <w:widowControl w:val="0"/>
        <w:spacing w:line="100" w:lineRule="atLeast"/>
        <w:ind w:firstLine="567"/>
        <w:jc w:val="both"/>
      </w:pPr>
      <w:r w:rsidRPr="00E12CCF">
        <w:t>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664C3" w:rsidRPr="00E12CCF" w:rsidRDefault="000664C3" w:rsidP="00651A37">
      <w:pPr>
        <w:ind w:firstLine="567"/>
        <w:jc w:val="both"/>
      </w:pPr>
    </w:p>
    <w:p w:rsidR="00651A37" w:rsidRPr="00E12CCF" w:rsidRDefault="00651A37" w:rsidP="00651A37">
      <w:pPr>
        <w:ind w:firstLine="567"/>
        <w:jc w:val="center"/>
        <w:rPr>
          <w:b/>
        </w:rPr>
      </w:pPr>
      <w:r w:rsidRPr="00E12CCF">
        <w:rPr>
          <w:b/>
        </w:rPr>
        <w:t xml:space="preserve">1.3. Требования к порядку информирования о предоставлении </w:t>
      </w:r>
    </w:p>
    <w:p w:rsidR="00651A37" w:rsidRPr="00E12CCF" w:rsidRDefault="00651A37" w:rsidP="00651A37">
      <w:pPr>
        <w:ind w:firstLine="567"/>
        <w:jc w:val="center"/>
        <w:rPr>
          <w:b/>
        </w:rPr>
      </w:pPr>
      <w:r w:rsidRPr="00E12CCF">
        <w:rPr>
          <w:b/>
        </w:rPr>
        <w:t xml:space="preserve">муниципальной услуги </w:t>
      </w:r>
    </w:p>
    <w:p w:rsidR="00651A37" w:rsidRPr="00E12CCF" w:rsidRDefault="00651A37" w:rsidP="00651A37">
      <w:pPr>
        <w:ind w:firstLine="567"/>
        <w:jc w:val="center"/>
      </w:pPr>
    </w:p>
    <w:p w:rsidR="00735B61" w:rsidRPr="00E12CCF" w:rsidRDefault="00735B61" w:rsidP="00735B61">
      <w:pPr>
        <w:ind w:firstLine="567"/>
        <w:jc w:val="both"/>
      </w:pPr>
      <w:r w:rsidRPr="00E12CCF">
        <w:t>1.3.1. Информация о месте нахождения и графике работы органа местного самоуправления предоставляющего муниципальную услугу, в том числе его структурного подразделения,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247FE" w:rsidRPr="00E12CCF" w:rsidRDefault="002247FE" w:rsidP="002247FE">
      <w:pPr>
        <w:rPr>
          <w:rFonts w:eastAsia="Arial"/>
          <w:kern w:val="2"/>
        </w:rPr>
      </w:pPr>
      <w:r w:rsidRPr="00E12CCF">
        <w:rPr>
          <w:rFonts w:eastAsia="Arial"/>
          <w:kern w:val="2"/>
        </w:rPr>
        <w:t xml:space="preserve">Администрация </w:t>
      </w:r>
      <w:r w:rsidR="00B51A98" w:rsidRPr="00E12CCF">
        <w:t>Большедолженковского</w:t>
      </w:r>
      <w:r w:rsidRPr="00E12CCF">
        <w:rPr>
          <w:rFonts w:eastAsia="Arial"/>
          <w:kern w:val="2"/>
        </w:rPr>
        <w:t xml:space="preserve"> сельсовета:</w:t>
      </w:r>
    </w:p>
    <w:p w:rsidR="002247FE" w:rsidRPr="00E12CCF" w:rsidRDefault="002247FE" w:rsidP="002247FE">
      <w:pPr>
        <w:rPr>
          <w:rFonts w:eastAsia="Arial"/>
          <w:kern w:val="2"/>
        </w:rPr>
      </w:pPr>
      <w:r w:rsidRPr="00E12CCF">
        <w:rPr>
          <w:rFonts w:eastAsia="Arial"/>
          <w:kern w:val="2"/>
        </w:rPr>
        <w:t xml:space="preserve">Россия, Курская область, Октябрьский район, </w:t>
      </w:r>
      <w:r w:rsidR="00EE1060" w:rsidRPr="00E12CCF">
        <w:rPr>
          <w:rFonts w:eastAsia="Arial"/>
          <w:kern w:val="2"/>
        </w:rPr>
        <w:t xml:space="preserve">с. </w:t>
      </w:r>
      <w:r w:rsidR="00B51A98" w:rsidRPr="00E12CCF">
        <w:rPr>
          <w:rFonts w:eastAsia="Arial"/>
          <w:kern w:val="2"/>
        </w:rPr>
        <w:t>Большое Долженково</w:t>
      </w:r>
      <w:r w:rsidRPr="00E12CCF">
        <w:rPr>
          <w:rFonts w:eastAsia="Arial"/>
          <w:kern w:val="2"/>
        </w:rPr>
        <w:t xml:space="preserve"> </w:t>
      </w:r>
    </w:p>
    <w:p w:rsidR="002247FE" w:rsidRPr="00E12CCF" w:rsidRDefault="002247FE" w:rsidP="002247FE">
      <w:pPr>
        <w:rPr>
          <w:bCs/>
        </w:rPr>
      </w:pPr>
      <w:r w:rsidRPr="00E12CCF">
        <w:t>График работы:</w:t>
      </w:r>
    </w:p>
    <w:tbl>
      <w:tblPr>
        <w:tblW w:w="0" w:type="auto"/>
        <w:tblLayout w:type="fixed"/>
        <w:tblLook w:val="00A0"/>
      </w:tblPr>
      <w:tblGrid>
        <w:gridCol w:w="4692"/>
        <w:gridCol w:w="4673"/>
      </w:tblGrid>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lastRenderedPageBreak/>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5624A6">
            <w:r w:rsidRPr="00E12CCF">
              <w:t>с 08.</w:t>
            </w:r>
            <w:r w:rsidR="005624A6" w:rsidRPr="00E12CCF">
              <w:t>3</w:t>
            </w:r>
            <w:r w:rsidRPr="00E12CCF">
              <w:t>0 до 1</w:t>
            </w:r>
            <w:r w:rsidR="005624A6" w:rsidRPr="00E12CCF">
              <w:t>6</w:t>
            </w:r>
            <w:r w:rsidRPr="00E12CCF">
              <w:t>.</w:t>
            </w:r>
            <w:r w:rsidR="005624A6" w:rsidRPr="00E12CCF">
              <w:t>3</w:t>
            </w:r>
            <w:r w:rsidRPr="00E12CCF">
              <w:t>0</w:t>
            </w:r>
            <w:r w:rsidR="005624A6" w:rsidRPr="00E12CCF">
              <w:t>, перерыв с 12.30 до 13.30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Вторник</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5624A6" w:rsidP="00EE1060">
            <w:r w:rsidRPr="00E12CCF">
              <w:t>с 08.30 до 16.30, перерыв с 12.30 до 13.30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Среда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5624A6" w:rsidP="00EE1060">
            <w:r w:rsidRPr="00E12CCF">
              <w:t>с 08.30 до 16.30, перерыв с 12.30 до 13.30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Четверг</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5624A6" w:rsidP="00EE1060">
            <w:r w:rsidRPr="00E12CCF">
              <w:t>с 08.30 до 16.30, перерыв с 12.30 до 13.30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Пятница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5624A6" w:rsidP="00EE1060">
            <w:r w:rsidRPr="00E12CCF">
              <w:t>с 08.30 до 16.30, перерыв с 12.30 до 13.30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Суббота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выходной</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выходной</w:t>
            </w:r>
          </w:p>
        </w:tc>
      </w:tr>
    </w:tbl>
    <w:p w:rsidR="00F2794B" w:rsidRPr="00E12CCF" w:rsidRDefault="00F2794B" w:rsidP="00735B61">
      <w:pPr>
        <w:ind w:firstLine="567"/>
        <w:jc w:val="both"/>
      </w:pPr>
    </w:p>
    <w:p w:rsidR="00735B61" w:rsidRPr="00E12CCF" w:rsidRDefault="00735B61" w:rsidP="00735B61">
      <w:pPr>
        <w:ind w:firstLine="567"/>
        <w:jc w:val="both"/>
      </w:pPr>
      <w:r w:rsidRPr="00E12CCF">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735B61" w:rsidRPr="00E12CCF" w:rsidRDefault="00735B61" w:rsidP="00735B61">
      <w:pPr>
        <w:ind w:firstLine="567"/>
        <w:jc w:val="both"/>
      </w:pPr>
      <w:r w:rsidRPr="00E12CCF">
        <w:t xml:space="preserve">ОБУ «МФЦ»: </w:t>
      </w:r>
    </w:p>
    <w:p w:rsidR="00735B61" w:rsidRPr="00E12CCF" w:rsidRDefault="00735B61" w:rsidP="00735B61">
      <w:pPr>
        <w:ind w:firstLine="567"/>
        <w:jc w:val="both"/>
      </w:pPr>
      <w:smartTag w:uri="urn:schemas-microsoft-com:office:smarttags" w:element="metricconverter">
        <w:smartTagPr>
          <w:attr w:name="ProductID" w:val="305016, г"/>
        </w:smartTagPr>
        <w:r w:rsidRPr="00E12CCF">
          <w:t>305016, г</w:t>
        </w:r>
      </w:smartTag>
      <w:r w:rsidRPr="00E12CCF">
        <w:t xml:space="preserve">. Курск, ул. </w:t>
      </w:r>
      <w:r w:rsidR="00901BF3" w:rsidRPr="00E12CCF">
        <w:t xml:space="preserve">В. Луговая, </w:t>
      </w:r>
      <w:r w:rsidR="00A1767A" w:rsidRPr="00E12CCF">
        <w:t>24</w:t>
      </w:r>
      <w:r w:rsidRPr="00E12CCF">
        <w:t xml:space="preserve">; </w:t>
      </w:r>
    </w:p>
    <w:p w:rsidR="00735B61" w:rsidRPr="00E12CCF" w:rsidRDefault="00735B61" w:rsidP="00735B61">
      <w:pPr>
        <w:ind w:firstLine="567"/>
        <w:jc w:val="both"/>
      </w:pPr>
      <w:r w:rsidRPr="00E12CCF">
        <w:t>График работы.</w:t>
      </w:r>
    </w:p>
    <w:tbl>
      <w:tblPr>
        <w:tblW w:w="0" w:type="auto"/>
        <w:jc w:val="center"/>
        <w:tblLayout w:type="fixed"/>
        <w:tblLook w:val="0000"/>
      </w:tblPr>
      <w:tblGrid>
        <w:gridCol w:w="2919"/>
        <w:gridCol w:w="4963"/>
      </w:tblGrid>
      <w:tr w:rsidR="00735B61" w:rsidRPr="00E12CCF">
        <w:trPr>
          <w:trHeight w:val="108"/>
          <w:jc w:val="center"/>
        </w:trPr>
        <w:tc>
          <w:tcPr>
            <w:tcW w:w="2919" w:type="dxa"/>
            <w:tcBorders>
              <w:top w:val="single" w:sz="4" w:space="0" w:color="000000"/>
              <w:left w:val="single" w:sz="4" w:space="0" w:color="000000"/>
              <w:bottom w:val="single" w:sz="4" w:space="0" w:color="000000"/>
              <w:right w:val="nil"/>
            </w:tcBorders>
          </w:tcPr>
          <w:p w:rsidR="00735B61" w:rsidRPr="00E12CCF" w:rsidRDefault="00735B61" w:rsidP="00735B61">
            <w:pPr>
              <w:ind w:firstLine="567"/>
              <w:jc w:val="both"/>
            </w:pPr>
            <w:r w:rsidRPr="00E12CCF">
              <w:t>День недели</w:t>
            </w:r>
          </w:p>
        </w:tc>
        <w:tc>
          <w:tcPr>
            <w:tcW w:w="4963" w:type="dxa"/>
            <w:tcBorders>
              <w:top w:val="single" w:sz="4" w:space="0" w:color="000000"/>
              <w:left w:val="single" w:sz="4" w:space="0" w:color="000000"/>
              <w:bottom w:val="single" w:sz="4" w:space="0" w:color="000000"/>
              <w:right w:val="single" w:sz="4" w:space="0" w:color="000000"/>
            </w:tcBorders>
          </w:tcPr>
          <w:p w:rsidR="00735B61" w:rsidRPr="00E12CCF" w:rsidRDefault="00735B61" w:rsidP="00735B61">
            <w:pPr>
              <w:ind w:firstLine="567"/>
              <w:jc w:val="both"/>
            </w:pPr>
            <w:r w:rsidRPr="00E12CCF">
              <w:t>Время приема</w:t>
            </w:r>
          </w:p>
        </w:tc>
      </w:tr>
      <w:tr w:rsidR="00735B61" w:rsidRPr="00E12CCF">
        <w:trPr>
          <w:trHeight w:val="108"/>
          <w:jc w:val="center"/>
        </w:trPr>
        <w:tc>
          <w:tcPr>
            <w:tcW w:w="2919" w:type="dxa"/>
            <w:tcBorders>
              <w:top w:val="nil"/>
              <w:left w:val="single" w:sz="4" w:space="0" w:color="000000"/>
              <w:bottom w:val="single" w:sz="4" w:space="0" w:color="000000"/>
              <w:right w:val="nil"/>
            </w:tcBorders>
          </w:tcPr>
          <w:p w:rsidR="00735B61" w:rsidRPr="00E12CCF" w:rsidRDefault="00735B61" w:rsidP="00735B61">
            <w:pPr>
              <w:ind w:firstLine="567"/>
              <w:jc w:val="both"/>
            </w:pPr>
            <w:r w:rsidRPr="00E12CCF">
              <w:t>Понедельник</w:t>
            </w:r>
          </w:p>
        </w:tc>
        <w:tc>
          <w:tcPr>
            <w:tcW w:w="4963" w:type="dxa"/>
            <w:tcBorders>
              <w:top w:val="nil"/>
              <w:left w:val="single" w:sz="4" w:space="0" w:color="000000"/>
              <w:bottom w:val="single" w:sz="4" w:space="0" w:color="000000"/>
              <w:right w:val="single" w:sz="4" w:space="0" w:color="000000"/>
            </w:tcBorders>
          </w:tcPr>
          <w:p w:rsidR="00735B61" w:rsidRPr="00E12CCF" w:rsidRDefault="00735B61" w:rsidP="00735B61">
            <w:pPr>
              <w:ind w:firstLine="567"/>
              <w:jc w:val="both"/>
            </w:pPr>
            <w:r w:rsidRPr="00E12CCF">
              <w:t>09.00 – 20.00 (без перерыва)</w:t>
            </w:r>
          </w:p>
        </w:tc>
      </w:tr>
      <w:tr w:rsidR="00735B61" w:rsidRPr="00E12CCF">
        <w:trPr>
          <w:trHeight w:val="108"/>
          <w:jc w:val="center"/>
        </w:trPr>
        <w:tc>
          <w:tcPr>
            <w:tcW w:w="2919" w:type="dxa"/>
            <w:tcBorders>
              <w:top w:val="nil"/>
              <w:left w:val="single" w:sz="4" w:space="0" w:color="000000"/>
              <w:bottom w:val="single" w:sz="4" w:space="0" w:color="000000"/>
              <w:right w:val="nil"/>
            </w:tcBorders>
          </w:tcPr>
          <w:p w:rsidR="00735B61" w:rsidRPr="00E12CCF" w:rsidRDefault="00735B61" w:rsidP="00735B61">
            <w:pPr>
              <w:ind w:firstLine="567"/>
              <w:jc w:val="both"/>
            </w:pPr>
            <w:r w:rsidRPr="00E12CCF">
              <w:t>Вторник</w:t>
            </w:r>
          </w:p>
        </w:tc>
        <w:tc>
          <w:tcPr>
            <w:tcW w:w="4963" w:type="dxa"/>
            <w:tcBorders>
              <w:top w:val="nil"/>
              <w:left w:val="single" w:sz="4" w:space="0" w:color="000000"/>
              <w:bottom w:val="single" w:sz="4" w:space="0" w:color="000000"/>
              <w:right w:val="single" w:sz="4" w:space="0" w:color="000000"/>
            </w:tcBorders>
          </w:tcPr>
          <w:p w:rsidR="00735B61" w:rsidRPr="00E12CCF" w:rsidRDefault="00735B61" w:rsidP="00735B61">
            <w:pPr>
              <w:ind w:firstLine="567"/>
              <w:jc w:val="both"/>
            </w:pPr>
            <w:r w:rsidRPr="00E12CCF">
              <w:t>09.00 – 20.00 (без перерыва)</w:t>
            </w:r>
          </w:p>
        </w:tc>
      </w:tr>
      <w:tr w:rsidR="00735B61" w:rsidRPr="00E12CCF">
        <w:trPr>
          <w:trHeight w:val="108"/>
          <w:jc w:val="center"/>
        </w:trPr>
        <w:tc>
          <w:tcPr>
            <w:tcW w:w="2919" w:type="dxa"/>
            <w:tcBorders>
              <w:top w:val="nil"/>
              <w:left w:val="single" w:sz="4" w:space="0" w:color="000000"/>
              <w:bottom w:val="single" w:sz="4" w:space="0" w:color="000000"/>
              <w:right w:val="nil"/>
            </w:tcBorders>
          </w:tcPr>
          <w:p w:rsidR="00735B61" w:rsidRPr="00E12CCF" w:rsidRDefault="00735B61" w:rsidP="00735B61">
            <w:pPr>
              <w:ind w:firstLine="567"/>
              <w:jc w:val="both"/>
            </w:pPr>
            <w:r w:rsidRPr="00E12CCF">
              <w:t>Среда</w:t>
            </w:r>
          </w:p>
        </w:tc>
        <w:tc>
          <w:tcPr>
            <w:tcW w:w="4963" w:type="dxa"/>
            <w:tcBorders>
              <w:top w:val="nil"/>
              <w:left w:val="single" w:sz="4" w:space="0" w:color="000000"/>
              <w:bottom w:val="single" w:sz="4" w:space="0" w:color="000000"/>
              <w:right w:val="single" w:sz="4" w:space="0" w:color="000000"/>
            </w:tcBorders>
          </w:tcPr>
          <w:p w:rsidR="00735B61" w:rsidRPr="00E12CCF" w:rsidRDefault="00735B61" w:rsidP="00735B61">
            <w:pPr>
              <w:ind w:firstLine="567"/>
              <w:jc w:val="both"/>
            </w:pPr>
            <w:r w:rsidRPr="00E12CCF">
              <w:t>09.00 – 20.00 (без перерыва)</w:t>
            </w:r>
          </w:p>
        </w:tc>
      </w:tr>
      <w:tr w:rsidR="00735B61" w:rsidRPr="00E12CCF">
        <w:trPr>
          <w:jc w:val="center"/>
        </w:trPr>
        <w:tc>
          <w:tcPr>
            <w:tcW w:w="2919" w:type="dxa"/>
            <w:tcBorders>
              <w:top w:val="single" w:sz="4" w:space="0" w:color="000000"/>
              <w:left w:val="single" w:sz="4" w:space="0" w:color="000000"/>
              <w:bottom w:val="single" w:sz="4" w:space="0" w:color="auto"/>
              <w:right w:val="nil"/>
            </w:tcBorders>
          </w:tcPr>
          <w:p w:rsidR="00735B61" w:rsidRPr="00E12CCF" w:rsidRDefault="00735B61" w:rsidP="00735B61">
            <w:pPr>
              <w:ind w:firstLine="567"/>
              <w:jc w:val="both"/>
            </w:pPr>
            <w:r w:rsidRPr="00E12CCF">
              <w:t>Четверг</w:t>
            </w:r>
          </w:p>
        </w:tc>
        <w:tc>
          <w:tcPr>
            <w:tcW w:w="4963" w:type="dxa"/>
            <w:tcBorders>
              <w:top w:val="single" w:sz="4" w:space="0" w:color="000000"/>
              <w:left w:val="single" w:sz="4" w:space="0" w:color="000000"/>
              <w:bottom w:val="single" w:sz="4" w:space="0" w:color="auto"/>
              <w:right w:val="single" w:sz="4" w:space="0" w:color="000000"/>
            </w:tcBorders>
          </w:tcPr>
          <w:p w:rsidR="00735B61" w:rsidRPr="00E12CCF" w:rsidRDefault="00735B61" w:rsidP="00735B61">
            <w:pPr>
              <w:ind w:firstLine="567"/>
              <w:jc w:val="both"/>
            </w:pPr>
            <w:r w:rsidRPr="00E12CCF">
              <w:t>09.00 – 20.00 (без перерыва)</w:t>
            </w:r>
          </w:p>
        </w:tc>
      </w:tr>
      <w:tr w:rsidR="00735B61" w:rsidRPr="00E12CCF">
        <w:trPr>
          <w:jc w:val="center"/>
        </w:trPr>
        <w:tc>
          <w:tcPr>
            <w:tcW w:w="2919" w:type="dxa"/>
            <w:tcBorders>
              <w:top w:val="single" w:sz="4" w:space="0" w:color="auto"/>
              <w:left w:val="single" w:sz="4" w:space="0" w:color="000000"/>
              <w:bottom w:val="single" w:sz="4" w:space="0" w:color="auto"/>
              <w:right w:val="nil"/>
            </w:tcBorders>
          </w:tcPr>
          <w:p w:rsidR="00735B61" w:rsidRPr="00E12CCF" w:rsidRDefault="00735B61" w:rsidP="00735B61">
            <w:pPr>
              <w:ind w:firstLine="567"/>
              <w:jc w:val="both"/>
            </w:pPr>
            <w:r w:rsidRPr="00E12CCF">
              <w:t>Пятница</w:t>
            </w:r>
          </w:p>
        </w:tc>
        <w:tc>
          <w:tcPr>
            <w:tcW w:w="4963" w:type="dxa"/>
            <w:tcBorders>
              <w:top w:val="single" w:sz="4" w:space="0" w:color="auto"/>
              <w:left w:val="single" w:sz="4" w:space="0" w:color="000000"/>
              <w:bottom w:val="single" w:sz="4" w:space="0" w:color="auto"/>
              <w:right w:val="single" w:sz="4" w:space="0" w:color="000000"/>
            </w:tcBorders>
          </w:tcPr>
          <w:p w:rsidR="00735B61" w:rsidRPr="00E12CCF" w:rsidRDefault="00735B61" w:rsidP="00735B61">
            <w:pPr>
              <w:ind w:firstLine="567"/>
              <w:jc w:val="both"/>
            </w:pPr>
            <w:r w:rsidRPr="00E12CCF">
              <w:t>09.00 – 20.00 (без перерыва)</w:t>
            </w:r>
          </w:p>
        </w:tc>
      </w:tr>
      <w:tr w:rsidR="00735B61" w:rsidRPr="00E12CCF">
        <w:trPr>
          <w:jc w:val="center"/>
        </w:trPr>
        <w:tc>
          <w:tcPr>
            <w:tcW w:w="2919" w:type="dxa"/>
            <w:tcBorders>
              <w:top w:val="single" w:sz="4" w:space="0" w:color="auto"/>
              <w:left w:val="single" w:sz="4" w:space="0" w:color="000000"/>
              <w:bottom w:val="single" w:sz="4" w:space="0" w:color="auto"/>
              <w:right w:val="nil"/>
            </w:tcBorders>
          </w:tcPr>
          <w:p w:rsidR="00735B61" w:rsidRPr="00E12CCF" w:rsidRDefault="00735B61" w:rsidP="00735B61">
            <w:pPr>
              <w:ind w:firstLine="567"/>
              <w:jc w:val="both"/>
            </w:pPr>
            <w:r w:rsidRPr="00E12CCF">
              <w:t>Суббота</w:t>
            </w:r>
          </w:p>
        </w:tc>
        <w:tc>
          <w:tcPr>
            <w:tcW w:w="4963" w:type="dxa"/>
            <w:tcBorders>
              <w:top w:val="single" w:sz="4" w:space="0" w:color="auto"/>
              <w:left w:val="single" w:sz="4" w:space="0" w:color="000000"/>
              <w:bottom w:val="single" w:sz="4" w:space="0" w:color="auto"/>
              <w:right w:val="single" w:sz="4" w:space="0" w:color="000000"/>
            </w:tcBorders>
          </w:tcPr>
          <w:p w:rsidR="00735B61" w:rsidRPr="00E12CCF" w:rsidRDefault="00735B61" w:rsidP="00735B61">
            <w:pPr>
              <w:ind w:firstLine="567"/>
              <w:jc w:val="both"/>
            </w:pPr>
            <w:r w:rsidRPr="00E12CCF">
              <w:t>10.00 - 15.00 (без перерыва)</w:t>
            </w:r>
          </w:p>
        </w:tc>
      </w:tr>
      <w:tr w:rsidR="00735B61" w:rsidRPr="00E12CCF">
        <w:trPr>
          <w:jc w:val="center"/>
        </w:trPr>
        <w:tc>
          <w:tcPr>
            <w:tcW w:w="2919" w:type="dxa"/>
            <w:tcBorders>
              <w:top w:val="single" w:sz="4" w:space="0" w:color="auto"/>
              <w:left w:val="single" w:sz="4" w:space="0" w:color="000000"/>
              <w:bottom w:val="single" w:sz="4" w:space="0" w:color="000000"/>
              <w:right w:val="nil"/>
            </w:tcBorders>
          </w:tcPr>
          <w:p w:rsidR="00735B61" w:rsidRPr="00E12CCF" w:rsidRDefault="00735B61" w:rsidP="00735B61">
            <w:pPr>
              <w:ind w:firstLine="567"/>
              <w:jc w:val="both"/>
            </w:pPr>
            <w:r w:rsidRPr="00E12CCF">
              <w:t>Воскресенье</w:t>
            </w:r>
          </w:p>
        </w:tc>
        <w:tc>
          <w:tcPr>
            <w:tcW w:w="4963" w:type="dxa"/>
            <w:tcBorders>
              <w:top w:val="single" w:sz="4" w:space="0" w:color="auto"/>
              <w:left w:val="single" w:sz="4" w:space="0" w:color="000000"/>
              <w:bottom w:val="single" w:sz="4" w:space="0" w:color="000000"/>
              <w:right w:val="single" w:sz="4" w:space="0" w:color="000000"/>
            </w:tcBorders>
          </w:tcPr>
          <w:p w:rsidR="00735B61" w:rsidRPr="00E12CCF" w:rsidRDefault="00735B61" w:rsidP="00735B61">
            <w:pPr>
              <w:ind w:firstLine="567"/>
              <w:jc w:val="both"/>
            </w:pPr>
            <w:r w:rsidRPr="00E12CCF">
              <w:t>выходной</w:t>
            </w:r>
          </w:p>
        </w:tc>
      </w:tr>
    </w:tbl>
    <w:p w:rsidR="00735B61" w:rsidRPr="00E12CCF" w:rsidRDefault="00735B61" w:rsidP="00735B61">
      <w:pPr>
        <w:jc w:val="both"/>
      </w:pPr>
    </w:p>
    <w:p w:rsidR="002247FE" w:rsidRPr="00E12CCF" w:rsidRDefault="002247FE" w:rsidP="002247FE">
      <w:pPr>
        <w:rPr>
          <w:rFonts w:eastAsia="Arial"/>
          <w:kern w:val="2"/>
        </w:rPr>
      </w:pPr>
      <w:r w:rsidRPr="00E12CCF">
        <w:rPr>
          <w:rFonts w:eastAsia="Arial"/>
          <w:kern w:val="2"/>
        </w:rPr>
        <w:t xml:space="preserve">Филиал ОБУ «МФЦ» Октябрьского района (далее - МФЦ): </w:t>
      </w:r>
    </w:p>
    <w:p w:rsidR="002247FE" w:rsidRPr="00E12CCF" w:rsidRDefault="002247FE" w:rsidP="002247FE">
      <w:pPr>
        <w:rPr>
          <w:rFonts w:eastAsia="Arial"/>
          <w:kern w:val="2"/>
        </w:rPr>
      </w:pPr>
      <w:r w:rsidRPr="00E12CCF">
        <w:rPr>
          <w:rFonts w:eastAsia="Arial"/>
          <w:kern w:val="2"/>
        </w:rPr>
        <w:t>Курская область, Октябрьский район, ул. Октябрьская, д.134.</w:t>
      </w:r>
    </w:p>
    <w:p w:rsidR="002247FE" w:rsidRPr="00E12CCF" w:rsidRDefault="002247FE" w:rsidP="002247FE">
      <w:pPr>
        <w:rPr>
          <w:b/>
          <w:bCs/>
        </w:rPr>
      </w:pPr>
      <w:r w:rsidRPr="00E12CCF">
        <w:t xml:space="preserve"> </w:t>
      </w:r>
      <w:r w:rsidRPr="00E12CCF">
        <w:rPr>
          <w:b/>
          <w:bCs/>
        </w:rPr>
        <w:t>График работы:</w:t>
      </w:r>
    </w:p>
    <w:tbl>
      <w:tblPr>
        <w:tblW w:w="0" w:type="auto"/>
        <w:tblLayout w:type="fixed"/>
        <w:tblLook w:val="00A0"/>
      </w:tblPr>
      <w:tblGrid>
        <w:gridCol w:w="4692"/>
        <w:gridCol w:w="4673"/>
      </w:tblGrid>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с 08.30 до 17.30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Вторник</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с 08.30 до 17.30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Среда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с 08.30 до 17.30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Четверг</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с 08.30 до 17.30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Пятница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с 08.30 до 17.30</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Суббота</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выходной</w:t>
            </w:r>
          </w:p>
        </w:tc>
      </w:tr>
      <w:tr w:rsidR="002247FE" w:rsidRPr="00E12CCF" w:rsidTr="00133488">
        <w:tc>
          <w:tcPr>
            <w:tcW w:w="4692" w:type="dxa"/>
            <w:tcBorders>
              <w:top w:val="single" w:sz="4" w:space="0" w:color="000000"/>
              <w:left w:val="single" w:sz="4" w:space="0" w:color="000000"/>
              <w:bottom w:val="single" w:sz="4" w:space="0" w:color="000000"/>
              <w:right w:val="nil"/>
            </w:tcBorders>
          </w:tcPr>
          <w:p w:rsidR="002247FE" w:rsidRPr="00E12CCF" w:rsidRDefault="002247FE" w:rsidP="00133488">
            <w:pPr>
              <w:snapToGrid w:val="0"/>
            </w:pPr>
            <w:r w:rsidRPr="00E12CCF">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2247FE" w:rsidRPr="00E12CCF" w:rsidRDefault="002247FE" w:rsidP="00133488">
            <w:r w:rsidRPr="00E12CCF">
              <w:t>выходной</w:t>
            </w:r>
          </w:p>
        </w:tc>
      </w:tr>
    </w:tbl>
    <w:p w:rsidR="001131CD" w:rsidRPr="00E12CCF" w:rsidRDefault="001131CD" w:rsidP="00941D62">
      <w:pPr>
        <w:ind w:firstLine="567"/>
        <w:jc w:val="both"/>
      </w:pPr>
    </w:p>
    <w:p w:rsidR="00941D62" w:rsidRPr="00E12CCF" w:rsidRDefault="0097080D" w:rsidP="00941D62">
      <w:pPr>
        <w:ind w:firstLine="567"/>
        <w:jc w:val="both"/>
      </w:pPr>
      <w:r w:rsidRPr="00E12CCF">
        <w:t xml:space="preserve">Межмуниципальный </w:t>
      </w:r>
      <w:r w:rsidRPr="00E12CCF">
        <w:rPr>
          <w:bCs/>
        </w:rPr>
        <w:t xml:space="preserve">отдел Росреестра по </w:t>
      </w:r>
      <w:r w:rsidRPr="00E12CCF">
        <w:t>Курскому, Октябрьскому и Фатежскому</w:t>
      </w:r>
      <w:r w:rsidRPr="00E12CCF">
        <w:rPr>
          <w:bCs/>
        </w:rPr>
        <w:t xml:space="preserve"> району</w:t>
      </w:r>
      <w:r w:rsidR="00941D62" w:rsidRPr="00E12CCF">
        <w:t>:</w:t>
      </w:r>
    </w:p>
    <w:p w:rsidR="0097080D" w:rsidRPr="00E12CCF" w:rsidRDefault="00941D62" w:rsidP="00941D62">
      <w:pPr>
        <w:ind w:firstLine="567"/>
        <w:jc w:val="both"/>
      </w:pPr>
      <w:r w:rsidRPr="00E12CCF">
        <w:t xml:space="preserve">Курская область, </w:t>
      </w:r>
      <w:r w:rsidR="0097080D" w:rsidRPr="00E12CCF">
        <w:t>Октябрьский</w:t>
      </w:r>
      <w:r w:rsidRPr="00E12CCF">
        <w:t xml:space="preserve"> район, п. </w:t>
      </w:r>
      <w:r w:rsidR="0097080D" w:rsidRPr="00E12CCF">
        <w:t>Прямицыно</w:t>
      </w:r>
      <w:r w:rsidRPr="00E12CCF">
        <w:t xml:space="preserve"> ул.</w:t>
      </w:r>
      <w:r w:rsidR="00F2794B" w:rsidRPr="00E12CCF">
        <w:t xml:space="preserve"> </w:t>
      </w:r>
      <w:r w:rsidR="0097080D" w:rsidRPr="00E12CCF">
        <w:t>Коммунистическая</w:t>
      </w:r>
      <w:r w:rsidRPr="00E12CCF">
        <w:t>, д.</w:t>
      </w:r>
      <w:r w:rsidR="0097080D" w:rsidRPr="00E12CCF">
        <w:t xml:space="preserve"> 7</w:t>
      </w:r>
      <w:r w:rsidRPr="00E12CCF">
        <w:t xml:space="preserve">. </w:t>
      </w:r>
    </w:p>
    <w:p w:rsidR="00941D62" w:rsidRPr="00E12CCF" w:rsidRDefault="00941D62" w:rsidP="00941D62">
      <w:pPr>
        <w:ind w:firstLine="567"/>
        <w:jc w:val="both"/>
      </w:pPr>
      <w:r w:rsidRPr="00E12CCF">
        <w:t>график работы: с 9.00 до 18.00, перерыв с 13.00 до 14.00, выходные дни - суббота и воскресенье.</w:t>
      </w:r>
    </w:p>
    <w:p w:rsidR="00735B61" w:rsidRPr="00E12CCF" w:rsidRDefault="00735B61" w:rsidP="00735B61">
      <w:pPr>
        <w:ind w:firstLine="567"/>
        <w:jc w:val="both"/>
      </w:pPr>
      <w:r w:rsidRPr="00E12CCF">
        <w:t>1.3.2. Справочные телефоны структурного подразделения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735B61" w:rsidRPr="00E12CCF" w:rsidRDefault="00735B61" w:rsidP="00735B61">
      <w:pPr>
        <w:ind w:firstLine="540"/>
        <w:jc w:val="both"/>
      </w:pPr>
      <w:r w:rsidRPr="00E12CCF">
        <w:t xml:space="preserve">Телефон Администрации </w:t>
      </w:r>
      <w:r w:rsidR="005624A6" w:rsidRPr="00E12CCF">
        <w:t>Большедолженковского</w:t>
      </w:r>
      <w:r w:rsidR="002247FE" w:rsidRPr="00E12CCF">
        <w:t xml:space="preserve"> сельсовета Октябрьского</w:t>
      </w:r>
      <w:r w:rsidR="00941D62" w:rsidRPr="00E12CCF">
        <w:t xml:space="preserve"> района</w:t>
      </w:r>
      <w:r w:rsidRPr="00E12CCF">
        <w:t xml:space="preserve">: </w:t>
      </w:r>
    </w:p>
    <w:p w:rsidR="00735B61" w:rsidRPr="00E12CCF" w:rsidRDefault="00C95B2A" w:rsidP="00735B61">
      <w:pPr>
        <w:ind w:firstLine="540"/>
        <w:jc w:val="both"/>
      </w:pPr>
      <w:r w:rsidRPr="00E12CCF">
        <w:t>8</w:t>
      </w:r>
      <w:r w:rsidR="00735B61" w:rsidRPr="00E12CCF">
        <w:t xml:space="preserve"> (</w:t>
      </w:r>
      <w:r w:rsidR="002247FE" w:rsidRPr="00E12CCF">
        <w:t>47142</w:t>
      </w:r>
      <w:r w:rsidR="00A1767A" w:rsidRPr="00E12CCF">
        <w:t>)</w:t>
      </w:r>
      <w:r w:rsidR="002247FE" w:rsidRPr="00E12CCF">
        <w:t xml:space="preserve"> 3-</w:t>
      </w:r>
      <w:r w:rsidR="00252674" w:rsidRPr="00E12CCF">
        <w:t>8</w:t>
      </w:r>
      <w:r w:rsidR="002247FE" w:rsidRPr="00E12CCF">
        <w:t>2-</w:t>
      </w:r>
      <w:r w:rsidR="00252674" w:rsidRPr="00E12CCF">
        <w:t>21</w:t>
      </w:r>
      <w:r w:rsidR="00735B61" w:rsidRPr="00E12CCF">
        <w:t xml:space="preserve">, </w:t>
      </w:r>
    </w:p>
    <w:p w:rsidR="00735B61" w:rsidRPr="00E12CCF" w:rsidRDefault="00735B61" w:rsidP="00735B61">
      <w:pPr>
        <w:ind w:firstLine="540"/>
        <w:jc w:val="both"/>
      </w:pPr>
      <w:r w:rsidRPr="00E12CCF">
        <w:t>Справочные  телефоны ОБУ «МФЦ»:</w:t>
      </w:r>
    </w:p>
    <w:p w:rsidR="00735B61" w:rsidRPr="00E12CCF" w:rsidRDefault="00C95B2A" w:rsidP="00735B61">
      <w:pPr>
        <w:ind w:firstLine="540"/>
        <w:jc w:val="both"/>
      </w:pPr>
      <w:r w:rsidRPr="00E12CCF">
        <w:t>8</w:t>
      </w:r>
      <w:r w:rsidR="00735B61" w:rsidRPr="00E12CCF">
        <w:t xml:space="preserve"> </w:t>
      </w:r>
      <w:r w:rsidR="002247FE" w:rsidRPr="00E12CCF">
        <w:rPr>
          <w:color w:val="000000"/>
        </w:rPr>
        <w:t>8 (47142) 2-17-35</w:t>
      </w:r>
      <w:r w:rsidR="00735B61" w:rsidRPr="00E12CCF">
        <w:t>.</w:t>
      </w:r>
    </w:p>
    <w:p w:rsidR="00735B61" w:rsidRPr="00E12CCF" w:rsidRDefault="00735B61" w:rsidP="00735B61">
      <w:pPr>
        <w:ind w:firstLine="540"/>
        <w:jc w:val="both"/>
      </w:pPr>
      <w:r w:rsidRPr="00E12CCF">
        <w:t xml:space="preserve">Телефон </w:t>
      </w:r>
      <w:r w:rsidR="00BD083D" w:rsidRPr="00E12CCF">
        <w:t xml:space="preserve">Межмуниципального </w:t>
      </w:r>
      <w:r w:rsidR="00BD083D" w:rsidRPr="00E12CCF">
        <w:rPr>
          <w:bCs/>
        </w:rPr>
        <w:t xml:space="preserve">отдела Росреестра по </w:t>
      </w:r>
      <w:r w:rsidR="00BD083D" w:rsidRPr="00E12CCF">
        <w:t>Курскому, Октябрьскому и Фатежскому</w:t>
      </w:r>
      <w:r w:rsidR="00BD083D" w:rsidRPr="00E12CCF">
        <w:rPr>
          <w:bCs/>
        </w:rPr>
        <w:t xml:space="preserve"> району</w:t>
      </w:r>
      <w:r w:rsidRPr="00E12CCF">
        <w:t>:</w:t>
      </w:r>
    </w:p>
    <w:p w:rsidR="00735B61" w:rsidRPr="00E12CCF" w:rsidRDefault="00735B61" w:rsidP="00735B61">
      <w:pPr>
        <w:ind w:firstLine="540"/>
        <w:jc w:val="both"/>
      </w:pPr>
      <w:r w:rsidRPr="00E12CCF">
        <w:t xml:space="preserve"> 8(</w:t>
      </w:r>
      <w:r w:rsidR="00BD083D" w:rsidRPr="00E12CCF">
        <w:t>47142</w:t>
      </w:r>
      <w:r w:rsidR="00A1767A" w:rsidRPr="00E12CCF">
        <w:t>)</w:t>
      </w:r>
      <w:r w:rsidR="00BD083D" w:rsidRPr="00E12CCF">
        <w:t xml:space="preserve"> </w:t>
      </w:r>
      <w:r w:rsidR="0097080D" w:rsidRPr="00E12CCF">
        <w:t>2-20-92</w:t>
      </w:r>
    </w:p>
    <w:p w:rsidR="00735B61" w:rsidRPr="00E12CCF" w:rsidRDefault="00735B61" w:rsidP="00735B61">
      <w:pPr>
        <w:ind w:firstLine="540"/>
        <w:jc w:val="both"/>
      </w:pPr>
      <w:r w:rsidRPr="00E12CCF">
        <w:t>1.3.3. Адреса официальных сайтов в сети «Интернет», содержащих информацию о предоставлении муниципальной услуги.</w:t>
      </w:r>
    </w:p>
    <w:p w:rsidR="00735B61" w:rsidRPr="00E12CCF" w:rsidRDefault="00735B61" w:rsidP="00735B61">
      <w:pPr>
        <w:ind w:firstLine="540"/>
        <w:jc w:val="both"/>
      </w:pPr>
      <w:r w:rsidRPr="00E12CCF">
        <w:t xml:space="preserve">Адрес электронной почты </w:t>
      </w:r>
      <w:r w:rsidR="00941D62" w:rsidRPr="00E12CCF">
        <w:t xml:space="preserve">Администрации </w:t>
      </w:r>
      <w:r w:rsidR="00252674" w:rsidRPr="00E12CCF">
        <w:t>Большедолженковского</w:t>
      </w:r>
      <w:r w:rsidR="002247FE" w:rsidRPr="00E12CCF">
        <w:t xml:space="preserve"> сельсовета Октябрьского</w:t>
      </w:r>
      <w:r w:rsidR="00941D62" w:rsidRPr="00E12CCF">
        <w:t xml:space="preserve"> района</w:t>
      </w:r>
      <w:r w:rsidRPr="00E12CCF">
        <w:t xml:space="preserve">: </w:t>
      </w:r>
      <w:r w:rsidRPr="00E12CCF">
        <w:rPr>
          <w:lang w:val="en-US"/>
        </w:rPr>
        <w:t>e</w:t>
      </w:r>
      <w:r w:rsidRPr="00E12CCF">
        <w:t>-</w:t>
      </w:r>
      <w:r w:rsidRPr="00E12CCF">
        <w:rPr>
          <w:lang w:val="en-US"/>
        </w:rPr>
        <w:t>mail</w:t>
      </w:r>
      <w:r w:rsidRPr="00E12CCF">
        <w:t xml:space="preserve">: </w:t>
      </w:r>
      <w:r w:rsidR="00DA36BB" w:rsidRPr="00E12CCF">
        <w:rPr>
          <w:lang w:val="en-US"/>
        </w:rPr>
        <w:t>adm</w:t>
      </w:r>
      <w:r w:rsidR="001D2E36" w:rsidRPr="00E12CCF">
        <w:rPr>
          <w:lang w:val="en-US"/>
        </w:rPr>
        <w:t>bol</w:t>
      </w:r>
      <w:r w:rsidR="00DA36BB" w:rsidRPr="00E12CCF">
        <w:t>17@</w:t>
      </w:r>
      <w:r w:rsidR="00DA36BB" w:rsidRPr="00E12CCF">
        <w:rPr>
          <w:lang w:val="en-US"/>
        </w:rPr>
        <w:t>yandex</w:t>
      </w:r>
      <w:r w:rsidR="00DA36BB" w:rsidRPr="00E12CCF">
        <w:t>.</w:t>
      </w:r>
      <w:r w:rsidR="00DA36BB" w:rsidRPr="00E12CCF">
        <w:rPr>
          <w:lang w:val="en-US"/>
        </w:rPr>
        <w:t>ru</w:t>
      </w:r>
    </w:p>
    <w:p w:rsidR="00735B61" w:rsidRPr="00E12CCF" w:rsidRDefault="00735B61" w:rsidP="00735B61">
      <w:pPr>
        <w:ind w:firstLine="709"/>
        <w:jc w:val="both"/>
      </w:pPr>
      <w:r w:rsidRPr="00E12CCF">
        <w:lastRenderedPageBreak/>
        <w:t>Информация об ответственных и порядке предоставления муниципальной услуги, перечне документов, необходимых для ее получения, размещается:</w:t>
      </w:r>
    </w:p>
    <w:p w:rsidR="00735B61" w:rsidRPr="00E12CCF" w:rsidRDefault="00735B61" w:rsidP="00834B11">
      <w:pPr>
        <w:jc w:val="both"/>
      </w:pPr>
      <w:r w:rsidRPr="00E12CCF">
        <w:t xml:space="preserve">- на официальном сайте </w:t>
      </w:r>
      <w:r w:rsidR="00941D62" w:rsidRPr="00E12CCF">
        <w:t xml:space="preserve">Администрации </w:t>
      </w:r>
      <w:r w:rsidR="001D2E36" w:rsidRPr="00E12CCF">
        <w:t>Большедолженковского</w:t>
      </w:r>
      <w:r w:rsidR="002247FE" w:rsidRPr="00E12CCF">
        <w:t xml:space="preserve"> сельсовета Октябрьского</w:t>
      </w:r>
      <w:r w:rsidR="00941D62" w:rsidRPr="00E12CCF">
        <w:t xml:space="preserve"> района</w:t>
      </w:r>
      <w:r w:rsidRPr="00E12CCF">
        <w:t xml:space="preserve"> Курской области </w:t>
      </w:r>
      <w:r w:rsidR="00B8151A" w:rsidRPr="00E12CCF">
        <w:t>(далее - ОМСУ) – (</w:t>
      </w:r>
      <w:r w:rsidR="002247FE" w:rsidRPr="00E12CCF">
        <w:t>http//</w:t>
      </w:r>
      <w:r w:rsidR="00834B11" w:rsidRPr="00E12CCF">
        <w:t xml:space="preserve"> </w:t>
      </w:r>
      <w:r w:rsidR="00834B11" w:rsidRPr="00E12CCF">
        <w:rPr>
          <w:lang w:val="en-US"/>
        </w:rPr>
        <w:t>bolshedol</w:t>
      </w:r>
      <w:r w:rsidR="00834B11" w:rsidRPr="00E12CCF">
        <w:t>.</w:t>
      </w:r>
      <w:r w:rsidR="00834B11" w:rsidRPr="00E12CCF">
        <w:rPr>
          <w:lang w:val="en-US"/>
        </w:rPr>
        <w:t>rkursk</w:t>
      </w:r>
      <w:r w:rsidR="00834B11" w:rsidRPr="00E12CCF">
        <w:t>.</w:t>
      </w:r>
      <w:r w:rsidR="00834B11" w:rsidRPr="00E12CCF">
        <w:rPr>
          <w:lang w:val="en-US"/>
        </w:rPr>
        <w:t>ru</w:t>
      </w:r>
      <w:r w:rsidR="00834B11" w:rsidRPr="00E12CCF">
        <w:t>.</w:t>
      </w:r>
      <w:r w:rsidR="00B8151A" w:rsidRPr="00E12CCF">
        <w:t>)</w:t>
      </w:r>
      <w:r w:rsidRPr="00E12CCF">
        <w:t>;</w:t>
      </w:r>
    </w:p>
    <w:p w:rsidR="00735B61" w:rsidRPr="00E12CCF" w:rsidRDefault="00735B61" w:rsidP="00735B61">
      <w:pPr>
        <w:widowControl w:val="0"/>
        <w:ind w:firstLine="709"/>
        <w:jc w:val="both"/>
      </w:pPr>
      <w:r w:rsidRPr="00E12CCF">
        <w:t>- в региональной информационной системе «Портал государственных и муниципальных услуг (функций) Курской области» (</w:t>
      </w:r>
      <w:r w:rsidRPr="00E12CCF">
        <w:rPr>
          <w:lang w:val="en-US"/>
        </w:rPr>
        <w:t>http</w:t>
      </w:r>
      <w:r w:rsidRPr="00E12CCF">
        <w:t>://</w:t>
      </w:r>
      <w:r w:rsidR="00A1767A" w:rsidRPr="00E12CCF">
        <w:rPr>
          <w:lang w:val="en-US"/>
        </w:rPr>
        <w:t>r</w:t>
      </w:r>
      <w:r w:rsidRPr="00E12CCF">
        <w:rPr>
          <w:lang w:val="en-US"/>
        </w:rPr>
        <w:t>pgu</w:t>
      </w:r>
      <w:r w:rsidRPr="00E12CCF">
        <w:t>.</w:t>
      </w:r>
      <w:r w:rsidRPr="00E12CCF">
        <w:rPr>
          <w:lang w:val="en-US"/>
        </w:rPr>
        <w:t>rkursk</w:t>
      </w:r>
      <w:r w:rsidRPr="00E12CCF">
        <w:t>.</w:t>
      </w:r>
      <w:r w:rsidRPr="00E12CCF">
        <w:rPr>
          <w:lang w:val="en-US"/>
        </w:rPr>
        <w:t>ru</w:t>
      </w:r>
      <w:r w:rsidRPr="00E12CCF">
        <w:t>);</w:t>
      </w:r>
    </w:p>
    <w:p w:rsidR="00735B61" w:rsidRPr="00E12CCF" w:rsidRDefault="00735B61" w:rsidP="00735B61">
      <w:pPr>
        <w:widowControl w:val="0"/>
        <w:ind w:firstLine="709"/>
        <w:jc w:val="both"/>
      </w:pPr>
      <w:r w:rsidRPr="00E12CCF">
        <w:t>- в федеральной государственной информационной системе «Единый портал государственных и муниципальных услуг (функций)» (</w:t>
      </w:r>
      <w:r w:rsidRPr="00E12CCF">
        <w:rPr>
          <w:lang w:val="en-US"/>
        </w:rPr>
        <w:t>http</w:t>
      </w:r>
      <w:r w:rsidRPr="00E12CCF">
        <w:t>://</w:t>
      </w:r>
      <w:r w:rsidRPr="00E12CCF">
        <w:rPr>
          <w:lang w:val="en-US"/>
        </w:rPr>
        <w:t>gosuslugi</w:t>
      </w:r>
      <w:r w:rsidRPr="00E12CCF">
        <w:t>.</w:t>
      </w:r>
      <w:r w:rsidRPr="00E12CCF">
        <w:rPr>
          <w:lang w:val="en-US"/>
        </w:rPr>
        <w:t>ru</w:t>
      </w:r>
      <w:r w:rsidRPr="00E12CCF">
        <w:t>).</w:t>
      </w:r>
    </w:p>
    <w:p w:rsidR="00FB3F60" w:rsidRPr="00E12CCF" w:rsidRDefault="00735B61" w:rsidP="00FB3F60">
      <w:pPr>
        <w:widowControl w:val="0"/>
        <w:ind w:firstLine="709"/>
        <w:jc w:val="both"/>
      </w:pPr>
      <w:r w:rsidRPr="00E12CCF">
        <w:t xml:space="preserve">1.3.4. </w:t>
      </w:r>
      <w:r w:rsidR="00FB3F60" w:rsidRPr="00E12CCF">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FB3F60" w:rsidRPr="00E12CCF" w:rsidRDefault="00FB3F60" w:rsidP="00FB3F60">
      <w:pPr>
        <w:widowControl w:val="0"/>
        <w:ind w:firstLine="709"/>
        <w:jc w:val="both"/>
      </w:pPr>
      <w:r w:rsidRPr="00E12CCF">
        <w:t>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при:</w:t>
      </w:r>
    </w:p>
    <w:p w:rsidR="00FB3F60" w:rsidRPr="00E12CCF" w:rsidRDefault="00FB3F60" w:rsidP="00FB3F60">
      <w:pPr>
        <w:widowControl w:val="0"/>
        <w:ind w:firstLine="709"/>
        <w:jc w:val="both"/>
      </w:pPr>
      <w:r w:rsidRPr="00E12CCF">
        <w:t>личном обращении заявителя;</w:t>
      </w:r>
    </w:p>
    <w:p w:rsidR="00FB3F60" w:rsidRPr="00E12CCF" w:rsidRDefault="00FB3F60" w:rsidP="00FB3F60">
      <w:pPr>
        <w:widowControl w:val="0"/>
        <w:ind w:firstLine="709"/>
        <w:jc w:val="both"/>
        <w:rPr>
          <w:iCs/>
        </w:rPr>
      </w:pPr>
      <w:r w:rsidRPr="00E12CCF">
        <w:t>письменном обращении заявителя;</w:t>
      </w:r>
    </w:p>
    <w:p w:rsidR="00FB3F60" w:rsidRPr="00E12CCF" w:rsidRDefault="00FB3F60" w:rsidP="00FB3F60">
      <w:pPr>
        <w:widowControl w:val="0"/>
        <w:ind w:firstLine="709"/>
        <w:jc w:val="both"/>
      </w:pPr>
      <w:r w:rsidRPr="00E12CCF">
        <w:rPr>
          <w:iCs/>
        </w:rPr>
        <w:t>при обращении заявителя посредством телефонной связи;</w:t>
      </w:r>
    </w:p>
    <w:p w:rsidR="00FB3F60" w:rsidRPr="00E12CCF" w:rsidRDefault="00FB3F60" w:rsidP="00FB3F60">
      <w:pPr>
        <w:widowControl w:val="0"/>
        <w:ind w:firstLine="709"/>
        <w:jc w:val="both"/>
      </w:pPr>
      <w:r w:rsidRPr="00E12CCF">
        <w:t>через официальный сайт и электронную почту, указанны</w:t>
      </w:r>
      <w:r w:rsidR="00DB3A5F" w:rsidRPr="00E12CCF">
        <w:t>х</w:t>
      </w:r>
      <w:r w:rsidRPr="00E12CCF">
        <w:t xml:space="preserve"> в п. 1.3.3. Административного регламента.</w:t>
      </w:r>
    </w:p>
    <w:p w:rsidR="00FB3F60" w:rsidRPr="00E12CCF" w:rsidRDefault="00735B61" w:rsidP="00FB3F60">
      <w:pPr>
        <w:widowControl w:val="0"/>
        <w:ind w:firstLine="709"/>
        <w:jc w:val="both"/>
      </w:pPr>
      <w:r w:rsidRPr="00E12CCF">
        <w:t xml:space="preserve">1.3.5. </w:t>
      </w:r>
      <w:r w:rsidR="00FB3F60" w:rsidRPr="00E12CCF">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00FB3F60" w:rsidRPr="00E12CCF">
        <w:rPr>
          <w:iCs/>
        </w:rPr>
        <w:t>федеральной государственной информационной системе «Единый портал государственных и муниципальных услуг (функций)»</w:t>
      </w:r>
      <w:r w:rsidR="00FB3F60" w:rsidRPr="00E12CCF">
        <w:t>.</w:t>
      </w:r>
    </w:p>
    <w:p w:rsidR="00FB3F60" w:rsidRPr="00E12CCF" w:rsidRDefault="00FB3F60" w:rsidP="00FB3F60">
      <w:pPr>
        <w:widowControl w:val="0"/>
        <w:ind w:firstLine="709"/>
        <w:jc w:val="both"/>
      </w:pPr>
    </w:p>
    <w:p w:rsidR="00FB3F60" w:rsidRPr="00E12CCF" w:rsidRDefault="00FB3F60" w:rsidP="00FB3F60">
      <w:pPr>
        <w:widowControl w:val="0"/>
        <w:ind w:firstLine="709"/>
        <w:jc w:val="both"/>
      </w:pPr>
      <w:r w:rsidRPr="00E12CCF">
        <w:t>На информационных стендах ОМСУ и МФЦ размещается следующая информация:</w:t>
      </w:r>
    </w:p>
    <w:p w:rsidR="00FB3F60" w:rsidRPr="00E12CCF" w:rsidRDefault="00FB3F60" w:rsidP="00FB3F60">
      <w:pPr>
        <w:widowControl w:val="0"/>
        <w:ind w:firstLine="709"/>
        <w:jc w:val="both"/>
      </w:pPr>
      <w:r w:rsidRPr="00E12CCF">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FB3F60" w:rsidRPr="00E12CCF" w:rsidRDefault="00FB3F60" w:rsidP="00FB3F60">
      <w:pPr>
        <w:widowControl w:val="0"/>
        <w:ind w:firstLine="709"/>
        <w:jc w:val="both"/>
      </w:pPr>
      <w:r w:rsidRPr="00E12CCF">
        <w:t>перечень документов, необходимых для получения муниципальной услуги, и требования, предъявляемые к этим документам;</w:t>
      </w:r>
    </w:p>
    <w:p w:rsidR="00FB3F60" w:rsidRPr="00E12CCF" w:rsidRDefault="00FB3F60" w:rsidP="00FB3F60">
      <w:pPr>
        <w:widowControl w:val="0"/>
        <w:ind w:firstLine="709"/>
        <w:jc w:val="both"/>
      </w:pPr>
      <w:r w:rsidRPr="00E12CCF">
        <w:t>формы документов для заполнения, образцы заполнения документов;</w:t>
      </w:r>
    </w:p>
    <w:p w:rsidR="00FB3F60" w:rsidRPr="00E12CCF" w:rsidRDefault="00FB3F60" w:rsidP="00FB3F60">
      <w:pPr>
        <w:widowControl w:val="0"/>
        <w:ind w:firstLine="709"/>
        <w:jc w:val="both"/>
      </w:pPr>
      <w:r w:rsidRPr="00E12CCF">
        <w:t>перечень оснований для отказа в предоставлении муниципальной услуги;</w:t>
      </w:r>
    </w:p>
    <w:p w:rsidR="00FB3F60" w:rsidRPr="00E12CCF" w:rsidRDefault="00FB3F60" w:rsidP="00FB3F60">
      <w:pPr>
        <w:widowControl w:val="0"/>
        <w:ind w:firstLine="709"/>
        <w:jc w:val="both"/>
      </w:pPr>
      <w:r w:rsidRPr="00E12CCF">
        <w:t>сроки предоставления муниципальной услуги;</w:t>
      </w:r>
    </w:p>
    <w:p w:rsidR="00FB3F60" w:rsidRPr="00E12CCF" w:rsidRDefault="00FB3F60" w:rsidP="00FB3F60">
      <w:pPr>
        <w:widowControl w:val="0"/>
        <w:ind w:firstLine="709"/>
        <w:jc w:val="both"/>
      </w:pPr>
      <w:r w:rsidRPr="00E12CCF">
        <w:t>размеры государственных пошлин и иных платежей, связанных с получением муниципальной услуги, порядок их уплаты;</w:t>
      </w:r>
    </w:p>
    <w:p w:rsidR="00FB3F60" w:rsidRPr="00E12CCF" w:rsidRDefault="00FB3F60" w:rsidP="00FB3F60">
      <w:pPr>
        <w:widowControl w:val="0"/>
        <w:ind w:firstLine="709"/>
        <w:jc w:val="both"/>
      </w:pPr>
      <w:r w:rsidRPr="00E12CCF">
        <w:t>порядок обжалования решений и действий (бездействия) должностных лиц ОМСУ и МФЦ, ответственных за предоставление муниципальной услуги;</w:t>
      </w:r>
    </w:p>
    <w:p w:rsidR="00FB3F60" w:rsidRPr="00E12CCF" w:rsidRDefault="00FB3F60" w:rsidP="00FB3F60">
      <w:pPr>
        <w:widowControl w:val="0"/>
        <w:ind w:firstLine="709"/>
        <w:jc w:val="both"/>
      </w:pPr>
      <w:r w:rsidRPr="00E12CCF">
        <w:t>перечень многофункциональных центров адреса местонахождения, телефоны.</w:t>
      </w:r>
    </w:p>
    <w:p w:rsidR="00B656A2" w:rsidRPr="00E12CCF" w:rsidRDefault="00B656A2" w:rsidP="00FB3F60">
      <w:pPr>
        <w:widowControl w:val="0"/>
        <w:ind w:firstLine="709"/>
        <w:jc w:val="both"/>
      </w:pPr>
    </w:p>
    <w:p w:rsidR="00B656A2" w:rsidRPr="00E12CCF" w:rsidRDefault="00B656A2" w:rsidP="00B656A2">
      <w:pPr>
        <w:ind w:firstLine="360"/>
        <w:jc w:val="center"/>
        <w:rPr>
          <w:b/>
        </w:rPr>
      </w:pPr>
      <w:r w:rsidRPr="00E12CCF">
        <w:rPr>
          <w:b/>
          <w:lang w:val="en-US"/>
        </w:rPr>
        <w:t>II</w:t>
      </w:r>
      <w:r w:rsidRPr="00E12CCF">
        <w:rPr>
          <w:b/>
        </w:rPr>
        <w:t>. СТАНДАРТ ПРЕДОСТАВЛЕНИЯ МУНИЦИПАЛЬНОЙ УСЛУГИ</w:t>
      </w:r>
    </w:p>
    <w:p w:rsidR="00B656A2" w:rsidRPr="00E12CCF" w:rsidRDefault="00B656A2" w:rsidP="00B656A2">
      <w:pPr>
        <w:ind w:firstLine="360"/>
        <w:jc w:val="center"/>
        <w:rPr>
          <w:b/>
        </w:rPr>
      </w:pPr>
    </w:p>
    <w:p w:rsidR="00B656A2" w:rsidRPr="00E12CCF" w:rsidRDefault="00B656A2" w:rsidP="00B656A2">
      <w:pPr>
        <w:ind w:firstLine="360"/>
        <w:jc w:val="center"/>
        <w:rPr>
          <w:b/>
        </w:rPr>
      </w:pPr>
      <w:r w:rsidRPr="00E12CCF">
        <w:rPr>
          <w:b/>
        </w:rPr>
        <w:t>2.1. Наименование муниципальной услуги</w:t>
      </w:r>
    </w:p>
    <w:p w:rsidR="00B656A2" w:rsidRPr="00E12CCF" w:rsidRDefault="00B656A2" w:rsidP="00B656A2">
      <w:pPr>
        <w:ind w:firstLine="360"/>
        <w:jc w:val="center"/>
      </w:pPr>
    </w:p>
    <w:p w:rsidR="009D0B92" w:rsidRPr="00E12CCF" w:rsidRDefault="00D06FCB" w:rsidP="00D06FCB">
      <w:pPr>
        <w:ind w:firstLine="567"/>
        <w:jc w:val="both"/>
        <w:rPr>
          <w:b/>
        </w:rPr>
      </w:pPr>
      <w:r w:rsidRPr="00E12CCF">
        <w:rPr>
          <w:b/>
        </w:rPr>
        <w:t>«Принятие на учет граждан в качестве нуждающихся в жилых помещениях»</w:t>
      </w:r>
    </w:p>
    <w:p w:rsidR="00B656A2" w:rsidRPr="00E12CCF" w:rsidRDefault="00B656A2" w:rsidP="00B656A2">
      <w:pPr>
        <w:ind w:firstLine="567"/>
        <w:jc w:val="center"/>
        <w:rPr>
          <w:b/>
        </w:rPr>
      </w:pPr>
      <w:r w:rsidRPr="00E12CCF">
        <w:rPr>
          <w:b/>
        </w:rPr>
        <w:t>2.2. Наименование органа</w:t>
      </w:r>
      <w:r w:rsidR="005555D4" w:rsidRPr="00E12CCF">
        <w:rPr>
          <w:b/>
        </w:rPr>
        <w:t xml:space="preserve"> местного самоуправления</w:t>
      </w:r>
      <w:r w:rsidRPr="00E12CCF">
        <w:rPr>
          <w:b/>
        </w:rPr>
        <w:t>, предоставляющего муниципальную услугу</w:t>
      </w:r>
    </w:p>
    <w:p w:rsidR="00D263EB" w:rsidRPr="00E12CCF" w:rsidRDefault="00D263EB" w:rsidP="00B656A2">
      <w:pPr>
        <w:ind w:firstLine="567"/>
        <w:jc w:val="center"/>
      </w:pPr>
    </w:p>
    <w:p w:rsidR="00BC7595" w:rsidRPr="00E12CCF" w:rsidRDefault="00BC7595" w:rsidP="00BC7595">
      <w:pPr>
        <w:widowControl w:val="0"/>
        <w:ind w:firstLine="709"/>
        <w:jc w:val="both"/>
      </w:pPr>
      <w:r w:rsidRPr="00E12CCF">
        <w:t xml:space="preserve">Муниципальная услуга предоставляется </w:t>
      </w:r>
      <w:r w:rsidR="00941D62" w:rsidRPr="00E12CCF">
        <w:t xml:space="preserve">Администрацией </w:t>
      </w:r>
      <w:r w:rsidR="00834B11" w:rsidRPr="00E12CCF">
        <w:t>Большедолженковского</w:t>
      </w:r>
      <w:r w:rsidR="00DA36BB" w:rsidRPr="00E12CCF">
        <w:t xml:space="preserve"> </w:t>
      </w:r>
      <w:r w:rsidR="00941D62" w:rsidRPr="00E12CCF">
        <w:t xml:space="preserve"> сельсовета</w:t>
      </w:r>
      <w:r w:rsidRPr="00E12CCF">
        <w:t xml:space="preserve"> </w:t>
      </w:r>
      <w:r w:rsidR="00DA36BB" w:rsidRPr="00E12CCF">
        <w:t xml:space="preserve">Октябрьского </w:t>
      </w:r>
      <w:r w:rsidR="00941D62" w:rsidRPr="00E12CCF">
        <w:t>района</w:t>
      </w:r>
      <w:r w:rsidRPr="00E12CCF">
        <w:t xml:space="preserve"> Курской области.</w:t>
      </w:r>
    </w:p>
    <w:p w:rsidR="001F2423" w:rsidRPr="00E12CCF" w:rsidRDefault="001F2423" w:rsidP="001F2423">
      <w:pPr>
        <w:widowControl w:val="0"/>
        <w:ind w:firstLine="709"/>
        <w:jc w:val="both"/>
      </w:pPr>
      <w:r w:rsidRPr="00E12CCF">
        <w:t>В предоставлении муниципальной услуги участ</w:t>
      </w:r>
      <w:r w:rsidR="001131CD" w:rsidRPr="00E12CCF">
        <w:t>вуют</w:t>
      </w:r>
      <w:r w:rsidRPr="00E12CCF">
        <w:t>:</w:t>
      </w:r>
    </w:p>
    <w:p w:rsidR="001F2423" w:rsidRPr="00E12CCF" w:rsidRDefault="001F2423" w:rsidP="001F2423">
      <w:pPr>
        <w:ind w:firstLine="567"/>
        <w:jc w:val="both"/>
      </w:pPr>
      <w:r w:rsidRPr="00E12CCF">
        <w:lastRenderedPageBreak/>
        <w:t xml:space="preserve">- </w:t>
      </w:r>
      <w:r w:rsidR="00BD083D" w:rsidRPr="00E12CCF">
        <w:t xml:space="preserve">Межмуниципальный </w:t>
      </w:r>
      <w:r w:rsidR="00BD083D" w:rsidRPr="00E12CCF">
        <w:rPr>
          <w:bCs/>
        </w:rPr>
        <w:t xml:space="preserve">отдел Росреестра по </w:t>
      </w:r>
      <w:r w:rsidR="00BD083D" w:rsidRPr="00E12CCF">
        <w:t>Курскому, Октябрьскому и Фатежскому</w:t>
      </w:r>
      <w:r w:rsidR="00BD083D" w:rsidRPr="00E12CCF">
        <w:rPr>
          <w:bCs/>
        </w:rPr>
        <w:t xml:space="preserve"> району</w:t>
      </w:r>
      <w:r w:rsidR="00985DFF" w:rsidRPr="00E12CCF">
        <w:t>;</w:t>
      </w:r>
    </w:p>
    <w:p w:rsidR="001131CD" w:rsidRPr="00E12CCF" w:rsidRDefault="001131CD" w:rsidP="001F2423">
      <w:pPr>
        <w:ind w:firstLine="567"/>
        <w:jc w:val="both"/>
      </w:pPr>
      <w:r w:rsidRPr="00E12CCF">
        <w:t>- Управление  Федеральной службы государственной регистрации, кадастра и картографии по Курской области;</w:t>
      </w:r>
    </w:p>
    <w:p w:rsidR="001131CD" w:rsidRPr="00E12CCF" w:rsidRDefault="001131CD" w:rsidP="001F2423">
      <w:pPr>
        <w:ind w:firstLine="567"/>
        <w:jc w:val="both"/>
      </w:pPr>
      <w:r w:rsidRPr="00E12CCF">
        <w:t>- Курский филиал ФГУП «Ростехинвентаризация – федеральное БТИ»»;</w:t>
      </w:r>
    </w:p>
    <w:p w:rsidR="001131CD" w:rsidRPr="00E12CCF" w:rsidRDefault="001131CD" w:rsidP="001F2423">
      <w:pPr>
        <w:ind w:firstLine="567"/>
        <w:jc w:val="both"/>
      </w:pPr>
      <w:r w:rsidRPr="00E12CCF">
        <w:t>- областное бюджетное учреждение «Многофункциональный центр предоставления государственных и муниципальных услуг».</w:t>
      </w:r>
    </w:p>
    <w:p w:rsidR="001F2423" w:rsidRPr="00E12CCF" w:rsidRDefault="001F2423" w:rsidP="001F2423">
      <w:pPr>
        <w:ind w:firstLine="539"/>
        <w:jc w:val="both"/>
      </w:pPr>
      <w:r w:rsidRPr="00E12CCF">
        <w:t>В соответствии с пунктом 3 статьи 7 Федерального закона от 27.07.2010 года № 210-ФЗ «Об организации предоставления государственных и муниципальных услуг» отдел не вправе требовать от заявителя осуществления действий, в том числе согласований, необходимых для получения муниципальн</w:t>
      </w:r>
      <w:r w:rsidR="00985DFF" w:rsidRPr="00E12CCF">
        <w:t>ой</w:t>
      </w:r>
      <w:r w:rsidRPr="00E12CCF">
        <w:t xml:space="preserve"> услуг</w:t>
      </w:r>
      <w:r w:rsidR="00985DFF" w:rsidRPr="00E12CCF">
        <w:t>и и связанных с обращением в иные государственные органы и организации</w:t>
      </w:r>
      <w:r w:rsidRPr="00E12CCF">
        <w:t>,</w:t>
      </w:r>
      <w:r w:rsidR="00985DFF" w:rsidRPr="00E12CCF">
        <w:t xml:space="preserve"> за исключением получения услуг,</w:t>
      </w:r>
      <w:r w:rsidRPr="00E12CCF">
        <w:t xml:space="preserve"> включенных в перечень услуг, которые являются необходимыми и обязательными для предоставления муниципальн</w:t>
      </w:r>
      <w:r w:rsidR="00985DFF" w:rsidRPr="00E12CCF">
        <w:t>ой</w:t>
      </w:r>
      <w:r w:rsidRPr="00E12CCF">
        <w:t xml:space="preserve"> услуг</w:t>
      </w:r>
      <w:r w:rsidR="00985DFF" w:rsidRPr="00E12CCF">
        <w:t>и</w:t>
      </w:r>
      <w:r w:rsidRPr="00E12CCF">
        <w:t>.</w:t>
      </w:r>
    </w:p>
    <w:p w:rsidR="00F2794B" w:rsidRPr="00E12CCF" w:rsidRDefault="00F2794B" w:rsidP="00B656A2">
      <w:pPr>
        <w:ind w:firstLine="567"/>
        <w:jc w:val="center"/>
        <w:rPr>
          <w:b/>
        </w:rPr>
      </w:pPr>
    </w:p>
    <w:p w:rsidR="00B656A2" w:rsidRPr="00E12CCF" w:rsidRDefault="00B656A2" w:rsidP="00B656A2">
      <w:pPr>
        <w:ind w:firstLine="567"/>
        <w:jc w:val="center"/>
        <w:rPr>
          <w:b/>
        </w:rPr>
      </w:pPr>
      <w:r w:rsidRPr="00E12CCF">
        <w:rPr>
          <w:b/>
        </w:rPr>
        <w:t>2.3. Результат предоставления муниципальной услуги</w:t>
      </w:r>
    </w:p>
    <w:p w:rsidR="00B656A2" w:rsidRPr="00E12CCF" w:rsidRDefault="00B656A2" w:rsidP="00B656A2">
      <w:pPr>
        <w:ind w:firstLine="567"/>
        <w:jc w:val="center"/>
      </w:pPr>
    </w:p>
    <w:p w:rsidR="00B656A2" w:rsidRPr="00E12CCF" w:rsidRDefault="00B656A2" w:rsidP="00B656A2">
      <w:pPr>
        <w:ind w:firstLine="540"/>
        <w:jc w:val="both"/>
      </w:pPr>
      <w:r w:rsidRPr="00E12CCF">
        <w:t>Конечными результатами предоставления муниципальной услуги явля</w:t>
      </w:r>
      <w:r w:rsidR="0074726B" w:rsidRPr="00E12CCF">
        <w:t>е</w:t>
      </w:r>
      <w:r w:rsidRPr="00E12CCF">
        <w:t>тся:</w:t>
      </w:r>
    </w:p>
    <w:p w:rsidR="00A95C83" w:rsidRPr="00E12CCF" w:rsidRDefault="00A95C83" w:rsidP="00A95C83">
      <w:pPr>
        <w:jc w:val="both"/>
        <w:rPr>
          <w:rFonts w:eastAsia="Batang"/>
          <w:lang w:eastAsia="ko-KR"/>
        </w:rPr>
      </w:pPr>
      <w:r w:rsidRPr="00E12CCF">
        <w:rPr>
          <w:rFonts w:eastAsia="Batang"/>
          <w:lang w:eastAsia="ko-KR"/>
        </w:rPr>
        <w:tab/>
        <w:t xml:space="preserve">- </w:t>
      </w:r>
      <w:r w:rsidR="0074726B" w:rsidRPr="00E12CCF">
        <w:rPr>
          <w:rFonts w:eastAsia="Batang"/>
          <w:lang w:eastAsia="ko-KR"/>
        </w:rPr>
        <w:t>решение</w:t>
      </w:r>
      <w:r w:rsidRPr="00E12CCF">
        <w:rPr>
          <w:rFonts w:eastAsia="Batang"/>
          <w:lang w:eastAsia="ko-KR"/>
        </w:rPr>
        <w:t xml:space="preserve"> </w:t>
      </w:r>
      <w:r w:rsidR="00F2794B" w:rsidRPr="00E12CCF">
        <w:rPr>
          <w:rFonts w:eastAsia="Batang"/>
          <w:lang w:eastAsia="ko-KR"/>
        </w:rPr>
        <w:t xml:space="preserve">о принятии </w:t>
      </w:r>
      <w:r w:rsidR="0074726B" w:rsidRPr="00E12CCF">
        <w:rPr>
          <w:rFonts w:eastAsia="Batang"/>
          <w:lang w:eastAsia="ko-KR"/>
        </w:rPr>
        <w:t xml:space="preserve">гражданина </w:t>
      </w:r>
      <w:r w:rsidR="00F2794B" w:rsidRPr="00E12CCF">
        <w:rPr>
          <w:rFonts w:eastAsia="Batang"/>
          <w:lang w:eastAsia="ko-KR"/>
        </w:rPr>
        <w:t xml:space="preserve">на учет в качестве </w:t>
      </w:r>
      <w:r w:rsidRPr="00E12CCF">
        <w:rPr>
          <w:rFonts w:eastAsia="Batang"/>
          <w:lang w:eastAsia="ko-KR"/>
        </w:rPr>
        <w:t>нуждающегося в жилом помещении;</w:t>
      </w:r>
    </w:p>
    <w:p w:rsidR="00B4792E" w:rsidRPr="00E12CCF" w:rsidRDefault="00A95C83" w:rsidP="00A95C83">
      <w:pPr>
        <w:jc w:val="both"/>
        <w:rPr>
          <w:rFonts w:eastAsia="Batang"/>
          <w:lang w:eastAsia="ko-KR"/>
        </w:rPr>
      </w:pPr>
      <w:r w:rsidRPr="00E12CCF">
        <w:rPr>
          <w:rFonts w:eastAsia="Batang"/>
          <w:lang w:eastAsia="ko-KR"/>
        </w:rPr>
        <w:tab/>
        <w:t xml:space="preserve">- </w:t>
      </w:r>
      <w:r w:rsidR="0074726B" w:rsidRPr="00E12CCF">
        <w:rPr>
          <w:rFonts w:eastAsia="Batang"/>
          <w:lang w:eastAsia="ko-KR"/>
        </w:rPr>
        <w:t xml:space="preserve">решение об </w:t>
      </w:r>
      <w:r w:rsidRPr="00E12CCF">
        <w:rPr>
          <w:rFonts w:eastAsia="Batang"/>
          <w:lang w:eastAsia="ko-KR"/>
        </w:rPr>
        <w:t>отказ</w:t>
      </w:r>
      <w:r w:rsidR="0074726B" w:rsidRPr="00E12CCF">
        <w:rPr>
          <w:rFonts w:eastAsia="Batang"/>
          <w:lang w:eastAsia="ko-KR"/>
        </w:rPr>
        <w:t>е в принятии гражданина на учет в качестве нуждающегося в жилом помещении</w:t>
      </w:r>
      <w:r w:rsidRPr="00E12CCF">
        <w:rPr>
          <w:rFonts w:eastAsia="Batang"/>
          <w:lang w:eastAsia="ko-KR"/>
        </w:rPr>
        <w:t>.</w:t>
      </w:r>
    </w:p>
    <w:p w:rsidR="00A95C83" w:rsidRPr="00E12CCF" w:rsidRDefault="00A95C83" w:rsidP="00A95C83">
      <w:pPr>
        <w:jc w:val="both"/>
      </w:pPr>
    </w:p>
    <w:p w:rsidR="00BC1E48" w:rsidRPr="00E12CCF" w:rsidRDefault="00BC1E48" w:rsidP="00CC3624">
      <w:pPr>
        <w:ind w:left="360"/>
        <w:jc w:val="center"/>
        <w:rPr>
          <w:b/>
        </w:rPr>
      </w:pPr>
    </w:p>
    <w:p w:rsidR="00CC3624" w:rsidRPr="00E12CCF" w:rsidRDefault="00CC3624" w:rsidP="00CC3624">
      <w:pPr>
        <w:ind w:left="360"/>
        <w:jc w:val="center"/>
        <w:rPr>
          <w:b/>
        </w:rPr>
      </w:pPr>
      <w:r w:rsidRPr="00E12CCF">
        <w:rPr>
          <w:b/>
        </w:rPr>
        <w:t>2.4. Срок предоставления муниципальной услуги</w:t>
      </w:r>
    </w:p>
    <w:p w:rsidR="00CC3624" w:rsidRPr="00E12CCF" w:rsidRDefault="00CC3624" w:rsidP="00CC3624">
      <w:pPr>
        <w:ind w:left="360"/>
        <w:jc w:val="center"/>
      </w:pPr>
    </w:p>
    <w:p w:rsidR="00F01350" w:rsidRPr="00E12CCF" w:rsidRDefault="00F01350" w:rsidP="0074726B">
      <w:pPr>
        <w:ind w:firstLine="360"/>
        <w:jc w:val="both"/>
      </w:pPr>
      <w:r w:rsidRPr="00E12CCF">
        <w:rPr>
          <w:bCs/>
        </w:rPr>
        <w:t xml:space="preserve">Срок предоставления услуги - </w:t>
      </w:r>
      <w:r w:rsidRPr="00E12CCF">
        <w:t>не позднее чем через тридцать рабочих дней со дня представления документов</w:t>
      </w:r>
    </w:p>
    <w:p w:rsidR="0074726B" w:rsidRPr="00E12CCF" w:rsidRDefault="0074726B" w:rsidP="0074726B">
      <w:pPr>
        <w:ind w:firstLine="360"/>
        <w:jc w:val="both"/>
        <w:rPr>
          <w:bCs/>
        </w:rPr>
      </w:pPr>
      <w:r w:rsidRPr="00E12CCF">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 ОБУ «МФЦ» таких документов в Администрацию.</w:t>
      </w:r>
    </w:p>
    <w:p w:rsidR="00F01350" w:rsidRPr="00E12CCF" w:rsidRDefault="001131CD" w:rsidP="00F01350">
      <w:pPr>
        <w:pStyle w:val="ConsPlusNormal"/>
        <w:ind w:firstLine="540"/>
        <w:jc w:val="both"/>
        <w:rPr>
          <w:rFonts w:ascii="Times New Roman" w:hAnsi="Times New Roman" w:cs="Times New Roman"/>
          <w:sz w:val="24"/>
          <w:szCs w:val="24"/>
        </w:rPr>
      </w:pPr>
      <w:r w:rsidRPr="00E12CCF">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составляет 3 рабочих дня</w:t>
      </w:r>
      <w:r w:rsidR="00F01350" w:rsidRPr="00E12CCF">
        <w:rPr>
          <w:rFonts w:ascii="Times New Roman" w:hAnsi="Times New Roman" w:cs="Times New Roman"/>
          <w:bCs/>
          <w:sz w:val="24"/>
          <w:szCs w:val="24"/>
        </w:rPr>
        <w:t xml:space="preserve">, </w:t>
      </w:r>
      <w:r w:rsidR="00F01350" w:rsidRPr="00E12CCF">
        <w:rPr>
          <w:rFonts w:ascii="Times New Roman" w:hAnsi="Times New Roman" w:cs="Times New Roman"/>
          <w:sz w:val="24"/>
          <w:szCs w:val="24"/>
        </w:rPr>
        <w:t>со дня принятия решения.</w:t>
      </w:r>
    </w:p>
    <w:p w:rsidR="001F32E9" w:rsidRPr="00E12CCF" w:rsidRDefault="008C3E30" w:rsidP="00CC3624">
      <w:pPr>
        <w:ind w:firstLine="360"/>
        <w:jc w:val="both"/>
      </w:pPr>
      <w:r w:rsidRPr="00E12CCF">
        <w:t>Срок приостановления предоставления муниципальной услуги не предусмотрен.</w:t>
      </w:r>
    </w:p>
    <w:p w:rsidR="00F01350" w:rsidRPr="00E12CCF" w:rsidRDefault="00F01350" w:rsidP="00F01350">
      <w:pPr>
        <w:ind w:firstLine="360"/>
        <w:jc w:val="both"/>
        <w:rPr>
          <w:color w:val="FF0000"/>
        </w:rPr>
      </w:pPr>
    </w:p>
    <w:p w:rsidR="00BC1E48" w:rsidRPr="00E12CCF" w:rsidRDefault="00BC1E48" w:rsidP="00CC3624">
      <w:pPr>
        <w:ind w:firstLine="360"/>
        <w:jc w:val="both"/>
      </w:pPr>
    </w:p>
    <w:p w:rsidR="001F32E9" w:rsidRPr="00E12CCF" w:rsidRDefault="001F32E9" w:rsidP="001F32E9">
      <w:pPr>
        <w:ind w:firstLine="360"/>
        <w:jc w:val="center"/>
        <w:rPr>
          <w:b/>
        </w:rPr>
      </w:pPr>
      <w:r w:rsidRPr="00E12CCF">
        <w:rPr>
          <w:b/>
        </w:rPr>
        <w:t>2.5. Перечень нормативных правовых актов, регулирующих отношения, возникающие в связи с предоста</w:t>
      </w:r>
      <w:r w:rsidR="003B7659" w:rsidRPr="00E12CCF">
        <w:rPr>
          <w:b/>
        </w:rPr>
        <w:t>влением муниципальной услуги</w:t>
      </w:r>
      <w:r w:rsidRPr="00E12CCF">
        <w:rPr>
          <w:b/>
        </w:rPr>
        <w:t xml:space="preserve"> </w:t>
      </w:r>
    </w:p>
    <w:p w:rsidR="001F32E9" w:rsidRPr="00E12CCF" w:rsidRDefault="001F32E9" w:rsidP="001F32E9">
      <w:pPr>
        <w:ind w:firstLine="360"/>
        <w:jc w:val="center"/>
      </w:pPr>
    </w:p>
    <w:p w:rsidR="00A847F3" w:rsidRPr="00E12CCF" w:rsidRDefault="00A95C83" w:rsidP="00FC6F28">
      <w:pPr>
        <w:pStyle w:val="a9"/>
      </w:pPr>
      <w:r w:rsidRPr="00E12CCF">
        <w:tab/>
      </w:r>
      <w:r w:rsidR="001F32E9" w:rsidRPr="00E12CCF">
        <w:t>Предоставление муниципальной услуги осуществляется в соответствии со следующими нормативными правовыми актами:</w:t>
      </w:r>
    </w:p>
    <w:p w:rsidR="00800E50" w:rsidRPr="00E12CCF" w:rsidRDefault="00FC6F28" w:rsidP="00FC6F28">
      <w:pPr>
        <w:pStyle w:val="a9"/>
        <w:jc w:val="both"/>
        <w:rPr>
          <w:kern w:val="1"/>
          <w:lang w:eastAsia="ar-SA"/>
        </w:rPr>
      </w:pPr>
      <w:r w:rsidRPr="00E12CCF">
        <w:rPr>
          <w:kern w:val="1"/>
          <w:lang w:eastAsia="ar-SA"/>
        </w:rPr>
        <w:tab/>
        <w:t xml:space="preserve">1. </w:t>
      </w:r>
      <w:r w:rsidR="00800E50" w:rsidRPr="00E12CCF">
        <w:rPr>
          <w:kern w:val="1"/>
          <w:lang w:eastAsia="ar-SA"/>
        </w:rPr>
        <w:t>Жилищным кодексом Российской Федерации («Собрание законодательства РФ», 03.01.2005, № 1 (часть 1), ст. 14);</w:t>
      </w:r>
    </w:p>
    <w:p w:rsidR="00800E50" w:rsidRPr="00E12CCF" w:rsidRDefault="00FC6F28" w:rsidP="00FC6F28">
      <w:pPr>
        <w:pStyle w:val="a9"/>
        <w:jc w:val="both"/>
        <w:rPr>
          <w:kern w:val="1"/>
          <w:lang w:eastAsia="ar-SA"/>
        </w:rPr>
      </w:pPr>
      <w:r w:rsidRPr="00E12CCF">
        <w:rPr>
          <w:kern w:val="1"/>
          <w:lang w:eastAsia="ar-SA"/>
        </w:rPr>
        <w:tab/>
        <w:t xml:space="preserve">2. </w:t>
      </w:r>
      <w:r w:rsidR="00800E50" w:rsidRPr="00E12CCF">
        <w:rPr>
          <w:kern w:val="1"/>
          <w:lang w:eastAsia="ar-SA"/>
        </w:rPr>
        <w:t>Федеральным законом от 29.12.2004 №189-ФЗ «О введение в действие Жилищного Кодекса Российской Федерации» («Собрание законодательства РФ», 03.01.2005, № 1 (часть 1));</w:t>
      </w:r>
    </w:p>
    <w:p w:rsidR="00800E50" w:rsidRPr="00E12CCF" w:rsidRDefault="00FC6F28" w:rsidP="00FC6F28">
      <w:pPr>
        <w:pStyle w:val="a9"/>
        <w:jc w:val="both"/>
        <w:rPr>
          <w:kern w:val="1"/>
          <w:lang w:eastAsia="ar-SA"/>
        </w:rPr>
      </w:pPr>
      <w:r w:rsidRPr="00E12CCF">
        <w:rPr>
          <w:kern w:val="1"/>
          <w:lang w:eastAsia="ar-SA"/>
        </w:rPr>
        <w:tab/>
        <w:t xml:space="preserve">3. </w:t>
      </w:r>
      <w:r w:rsidR="00800E50" w:rsidRPr="00E12CCF">
        <w:rPr>
          <w:kern w:val="1"/>
          <w:lang w:eastAsia="ar-SA"/>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w:t>
      </w:r>
    </w:p>
    <w:p w:rsidR="00800E50" w:rsidRPr="00E12CCF" w:rsidRDefault="00FC6F28" w:rsidP="00FC6F28">
      <w:pPr>
        <w:pStyle w:val="a9"/>
        <w:jc w:val="both"/>
        <w:rPr>
          <w:kern w:val="1"/>
          <w:lang w:eastAsia="ar-SA"/>
        </w:rPr>
      </w:pPr>
      <w:bookmarkStart w:id="0" w:name="r22"/>
      <w:bookmarkStart w:id="1" w:name="r23"/>
      <w:bookmarkStart w:id="2" w:name="r21"/>
      <w:bookmarkStart w:id="3" w:name="r18"/>
      <w:bookmarkStart w:id="4" w:name="r19"/>
      <w:bookmarkStart w:id="5" w:name="r16"/>
      <w:bookmarkStart w:id="6" w:name="r17"/>
      <w:bookmarkStart w:id="7" w:name="r14"/>
      <w:bookmarkStart w:id="8" w:name="r15"/>
      <w:bookmarkStart w:id="9" w:name="r12"/>
      <w:bookmarkStart w:id="10" w:name="r13"/>
      <w:bookmarkStart w:id="11" w:name="r10"/>
      <w:bookmarkStart w:id="12" w:name="r11"/>
      <w:bookmarkStart w:id="13" w:name="r8"/>
      <w:bookmarkStart w:id="14" w:name="r9"/>
      <w:bookmarkStart w:id="15" w:name="r6"/>
      <w:bookmarkStart w:id="16" w:name="r7"/>
      <w:bookmarkStart w:id="17" w:name="r4"/>
      <w:bookmarkStart w:id="18" w:name="r5"/>
      <w:bookmarkStart w:id="19" w:name="r2"/>
      <w:bookmarkStart w:id="20" w:name="r3"/>
      <w:bookmarkStart w:id="21" w:name="r"/>
      <w:bookmarkStart w:id="22" w:name="r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12CCF">
        <w:rPr>
          <w:kern w:val="1"/>
          <w:lang w:eastAsia="ar-SA"/>
        </w:rPr>
        <w:tab/>
        <w:t xml:space="preserve">4. </w:t>
      </w:r>
      <w:r w:rsidR="00800E50" w:rsidRPr="00E12CCF">
        <w:rPr>
          <w:kern w:val="1"/>
          <w:lang w:eastAsia="ar-SA"/>
        </w:rPr>
        <w:t>Федеральным законом от 12.01.1995 № 5-ФЗ «О ветеранах» («Российская газета», № 1 - 3, 05.01.2000);</w:t>
      </w:r>
    </w:p>
    <w:p w:rsidR="00800E50" w:rsidRPr="00E12CCF" w:rsidRDefault="00FC6F28" w:rsidP="00FC6F28">
      <w:pPr>
        <w:pStyle w:val="a9"/>
        <w:jc w:val="both"/>
        <w:rPr>
          <w:kern w:val="1"/>
          <w:lang w:eastAsia="ar-SA"/>
        </w:rPr>
      </w:pPr>
      <w:r w:rsidRPr="00E12CCF">
        <w:rPr>
          <w:kern w:val="1"/>
          <w:lang w:eastAsia="ar-SA"/>
        </w:rPr>
        <w:tab/>
        <w:t>5.</w:t>
      </w:r>
      <w:r w:rsidR="00800E50" w:rsidRPr="00E12CCF">
        <w:rPr>
          <w:kern w:val="1"/>
          <w:lang w:eastAsia="ar-SA"/>
        </w:rPr>
        <w:t xml:space="preserve"> Федеральным законом от 19.02.1993 № 4530-1 «О вынужденных переселенцах» («Собрание законодательства РФ», 25.12.1995, № 52, ст. 5110);</w:t>
      </w:r>
    </w:p>
    <w:p w:rsidR="00800E50" w:rsidRPr="00E12CCF" w:rsidRDefault="00FC6F28" w:rsidP="00FC6F28">
      <w:pPr>
        <w:pStyle w:val="a9"/>
        <w:jc w:val="both"/>
        <w:rPr>
          <w:kern w:val="1"/>
          <w:lang w:eastAsia="ar-SA"/>
        </w:rPr>
      </w:pPr>
      <w:r w:rsidRPr="00E12CCF">
        <w:rPr>
          <w:kern w:val="1"/>
          <w:lang w:eastAsia="ar-SA"/>
        </w:rPr>
        <w:tab/>
        <w:t xml:space="preserve">6. </w:t>
      </w:r>
      <w:r w:rsidR="00800E50" w:rsidRPr="00E12CCF">
        <w:rPr>
          <w:kern w:val="1"/>
          <w:lang w:eastAsia="ar-SA"/>
        </w:rPr>
        <w:t>Федеральным законом от 24.11.1995 № 181-ФЗ «О социальной защите инвалидов в Российской Федерации» («Собрание законодательства РФ», 27.11.1995, № 48, ст. 4563);</w:t>
      </w:r>
    </w:p>
    <w:p w:rsidR="00800E50" w:rsidRPr="00E12CCF" w:rsidRDefault="00FC6F28" w:rsidP="00FC6F28">
      <w:pPr>
        <w:pStyle w:val="a9"/>
        <w:jc w:val="both"/>
        <w:rPr>
          <w:kern w:val="1"/>
          <w:lang w:eastAsia="ar-SA"/>
        </w:rPr>
      </w:pPr>
      <w:r w:rsidRPr="00E12CCF">
        <w:rPr>
          <w:kern w:val="1"/>
          <w:lang w:eastAsia="ar-SA"/>
        </w:rPr>
        <w:lastRenderedPageBreak/>
        <w:tab/>
        <w:t xml:space="preserve">7. </w:t>
      </w:r>
      <w:r w:rsidR="00800E50" w:rsidRPr="00E12CCF">
        <w:rPr>
          <w:kern w:val="1"/>
          <w:lang w:eastAsia="ar-SA"/>
        </w:rPr>
        <w:t>Федеральным законом Российской Федерации от 27.05.1998 № 76-ФЗ «О статусе военнослужащих» («Собрание законодательства РФ», № 22, 01.06.1998, ст. 2331);</w:t>
      </w:r>
    </w:p>
    <w:p w:rsidR="00800E50" w:rsidRPr="00E12CCF" w:rsidRDefault="00FC6F28" w:rsidP="00FC6F28">
      <w:pPr>
        <w:pStyle w:val="a9"/>
        <w:jc w:val="both"/>
        <w:rPr>
          <w:kern w:val="1"/>
          <w:lang w:eastAsia="ar-SA"/>
        </w:rPr>
      </w:pPr>
      <w:r w:rsidRPr="00E12CCF">
        <w:rPr>
          <w:kern w:val="1"/>
          <w:lang w:eastAsia="ar-SA"/>
        </w:rPr>
        <w:tab/>
        <w:t xml:space="preserve">8. </w:t>
      </w:r>
      <w:r w:rsidR="00800E50" w:rsidRPr="00E12CCF">
        <w:rPr>
          <w:kern w:val="1"/>
          <w:lang w:eastAsia="ar-SA"/>
        </w:rPr>
        <w:t>Федеральным законом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(«Собрание законодательства РФ», 13.12.2010, № 50, ст. 6600);</w:t>
      </w:r>
    </w:p>
    <w:p w:rsidR="00800E50" w:rsidRPr="00E12CCF" w:rsidRDefault="00FC6F28" w:rsidP="00FC6F28">
      <w:pPr>
        <w:pStyle w:val="a9"/>
        <w:jc w:val="both"/>
        <w:rPr>
          <w:kern w:val="1"/>
          <w:lang w:eastAsia="ar-SA"/>
        </w:rPr>
      </w:pPr>
      <w:r w:rsidRPr="00E12CCF">
        <w:rPr>
          <w:kern w:val="1"/>
          <w:lang w:eastAsia="ar-SA"/>
        </w:rPr>
        <w:tab/>
        <w:t xml:space="preserve">9. </w:t>
      </w:r>
      <w:r w:rsidR="00800E50" w:rsidRPr="00E12CCF">
        <w:rPr>
          <w:kern w:val="1"/>
          <w:lang w:eastAsia="ar-SA"/>
        </w:rPr>
        <w:t>Федеральным законом Российской Федерации от 25.10.2002 № 125-ФЗ «О жилищных субсидиях гражданам, выезжающим из районов Крайнего Севера и приравненных к ним местностей» («Собрание законодательства РФ», 25.07.2011, № 30 (ч. 1), ст. 4559);</w:t>
      </w:r>
    </w:p>
    <w:p w:rsidR="00800E50" w:rsidRPr="00E12CCF" w:rsidRDefault="000932BF" w:rsidP="00FC6F28">
      <w:pPr>
        <w:pStyle w:val="a9"/>
        <w:jc w:val="both"/>
        <w:rPr>
          <w:kern w:val="1"/>
          <w:lang w:eastAsia="ar-SA"/>
        </w:rPr>
      </w:pPr>
      <w:r w:rsidRPr="00E12CCF">
        <w:rPr>
          <w:kern w:val="1"/>
          <w:lang w:eastAsia="ar-SA"/>
        </w:rPr>
        <w:t xml:space="preserve">  </w:t>
      </w:r>
      <w:r w:rsidR="00FC6F28" w:rsidRPr="00E12CCF">
        <w:rPr>
          <w:kern w:val="1"/>
          <w:lang w:eastAsia="ar-SA"/>
        </w:rPr>
        <w:t xml:space="preserve">10. </w:t>
      </w:r>
      <w:r w:rsidR="00800E50" w:rsidRPr="00E12CCF">
        <w:rPr>
          <w:kern w:val="1"/>
          <w:lang w:eastAsia="ar-SA"/>
        </w:rPr>
        <w:t>Законом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 21, ст. 699);</w:t>
      </w:r>
    </w:p>
    <w:p w:rsidR="00800E50" w:rsidRPr="00E12CCF" w:rsidRDefault="00FC6F28" w:rsidP="00FC6F28">
      <w:pPr>
        <w:pStyle w:val="a9"/>
        <w:jc w:val="both"/>
        <w:rPr>
          <w:kern w:val="1"/>
          <w:lang w:eastAsia="ar-SA"/>
        </w:rPr>
      </w:pPr>
      <w:r w:rsidRPr="00E12CCF">
        <w:rPr>
          <w:kern w:val="1"/>
          <w:lang w:eastAsia="ar-SA"/>
        </w:rPr>
        <w:tab/>
        <w:t xml:space="preserve">11. </w:t>
      </w:r>
      <w:r w:rsidR="00800E50" w:rsidRPr="00E12CCF">
        <w:rPr>
          <w:kern w:val="1"/>
          <w:lang w:eastAsia="ar-SA"/>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800E50" w:rsidRPr="00E12CCF" w:rsidRDefault="00FC6F28" w:rsidP="00FC6F28">
      <w:pPr>
        <w:pStyle w:val="a9"/>
        <w:jc w:val="both"/>
        <w:rPr>
          <w:kern w:val="1"/>
          <w:lang w:eastAsia="ar-SA"/>
        </w:rPr>
      </w:pPr>
      <w:r w:rsidRPr="00E12CCF">
        <w:rPr>
          <w:kern w:val="1"/>
          <w:lang w:eastAsia="ar-SA"/>
        </w:rPr>
        <w:tab/>
        <w:t xml:space="preserve">12. </w:t>
      </w:r>
      <w:r w:rsidR="00800E50" w:rsidRPr="00E12CCF">
        <w:rPr>
          <w:kern w:val="1"/>
          <w:lang w:eastAsia="ar-SA"/>
        </w:rPr>
        <w:t>Указом Президента Российской Федерации от 07.05.2008 № 714 «Об обеспечении жильем ветеранов Великой Отечественной войны 1941-1945 годов» («Собрание законодательства РФ», 12.05.2008, № 19, ст. 2116);</w:t>
      </w:r>
    </w:p>
    <w:p w:rsidR="00800E50" w:rsidRPr="00E12CCF" w:rsidRDefault="00FC6F28" w:rsidP="00FC6F28">
      <w:pPr>
        <w:pStyle w:val="a9"/>
        <w:jc w:val="both"/>
        <w:rPr>
          <w:rFonts w:eastAsia="Calibri"/>
          <w:kern w:val="1"/>
          <w:lang w:eastAsia="ar-SA"/>
        </w:rPr>
      </w:pPr>
      <w:r w:rsidRPr="00E12CCF">
        <w:rPr>
          <w:rFonts w:eastAsia="Calibri"/>
          <w:kern w:val="1"/>
          <w:lang w:eastAsia="ar-SA"/>
        </w:rPr>
        <w:tab/>
        <w:t xml:space="preserve">14. </w:t>
      </w:r>
      <w:r w:rsidR="00800E50" w:rsidRPr="00E12CCF">
        <w:rPr>
          <w:rFonts w:eastAsia="Calibri"/>
          <w:kern w:val="1"/>
          <w:lang w:eastAsia="ar-SA"/>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РФ», 27.08.2012, № 35, ст. 4829);</w:t>
      </w:r>
    </w:p>
    <w:p w:rsidR="00800E50" w:rsidRPr="00E12CCF" w:rsidRDefault="00FC6F28" w:rsidP="00FC6F28">
      <w:pPr>
        <w:pStyle w:val="a9"/>
        <w:jc w:val="both"/>
        <w:rPr>
          <w:kern w:val="1"/>
          <w:lang w:eastAsia="ar-SA"/>
        </w:rPr>
      </w:pPr>
      <w:r w:rsidRPr="00E12CCF">
        <w:rPr>
          <w:kern w:val="1"/>
          <w:lang w:eastAsia="ar-SA"/>
        </w:rPr>
        <w:tab/>
        <w:t xml:space="preserve">15. </w:t>
      </w:r>
      <w:r w:rsidR="00800E50" w:rsidRPr="00E12CCF">
        <w:rPr>
          <w:kern w:val="1"/>
          <w:lang w:eastAsia="ar-SA"/>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РФ», 19.06.2006, № 25, ст. 2736);</w:t>
      </w:r>
    </w:p>
    <w:p w:rsidR="00800E50" w:rsidRPr="00E12CCF" w:rsidRDefault="00FC6F28" w:rsidP="00FC6F28">
      <w:pPr>
        <w:pStyle w:val="a9"/>
        <w:jc w:val="both"/>
        <w:rPr>
          <w:kern w:val="1"/>
          <w:lang w:eastAsia="ar-SA"/>
        </w:rPr>
      </w:pPr>
      <w:r w:rsidRPr="00E12CCF">
        <w:rPr>
          <w:kern w:val="1"/>
          <w:lang w:eastAsia="ar-SA"/>
        </w:rPr>
        <w:tab/>
        <w:t xml:space="preserve">16. </w:t>
      </w:r>
      <w:r w:rsidR="00800E50" w:rsidRPr="00E12CCF">
        <w:rPr>
          <w:kern w:val="1"/>
          <w:lang w:eastAsia="ar-SA"/>
        </w:rPr>
        <w:t>Постановлением Правительства Российской Федерации от 21.12.2004 № 817 «Об утверждении перечня заболеваний, дающих инвалидам, страдающих ими, право на дополнительную жилую площадь» («Собрание законодательства РФ», 27.12.2004, № 52 (часть 2), ст. 5488);</w:t>
      </w:r>
    </w:p>
    <w:p w:rsidR="00800E50" w:rsidRPr="00E12CCF" w:rsidRDefault="00FC6F28" w:rsidP="00FC6F28">
      <w:pPr>
        <w:pStyle w:val="a9"/>
        <w:jc w:val="both"/>
        <w:rPr>
          <w:kern w:val="1"/>
          <w:lang w:eastAsia="ar-SA"/>
        </w:rPr>
      </w:pPr>
      <w:r w:rsidRPr="00E12CCF">
        <w:rPr>
          <w:kern w:val="1"/>
          <w:lang w:eastAsia="ar-SA"/>
        </w:rPr>
        <w:tab/>
        <w:t xml:space="preserve">17. </w:t>
      </w:r>
      <w:r w:rsidR="00800E50" w:rsidRPr="00E12CCF">
        <w:rPr>
          <w:kern w:val="1"/>
          <w:lang w:eastAsia="ar-SA"/>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 6, ст. 702);</w:t>
      </w:r>
    </w:p>
    <w:p w:rsidR="00800E50" w:rsidRPr="00E12CCF" w:rsidRDefault="00FC6F28" w:rsidP="00FC6F28">
      <w:pPr>
        <w:pStyle w:val="a9"/>
        <w:jc w:val="both"/>
        <w:rPr>
          <w:kern w:val="1"/>
          <w:lang w:eastAsia="ar-SA"/>
        </w:rPr>
      </w:pPr>
      <w:r w:rsidRPr="00E12CCF">
        <w:rPr>
          <w:kern w:val="1"/>
          <w:lang w:eastAsia="ar-SA"/>
        </w:rPr>
        <w:tab/>
        <w:t xml:space="preserve">18. </w:t>
      </w:r>
      <w:r w:rsidR="00800E50" w:rsidRPr="00E12CCF">
        <w:rPr>
          <w:kern w:val="1"/>
          <w:lang w:eastAsia="ar-SA"/>
        </w:rPr>
        <w:t>Законом Курской области от 20.10.2005 №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(«Курская правда», 01.11.2005, № 222);</w:t>
      </w:r>
    </w:p>
    <w:p w:rsidR="00800E50" w:rsidRPr="00E12CCF" w:rsidRDefault="00FC6F28" w:rsidP="00FC6F28">
      <w:pPr>
        <w:pStyle w:val="a9"/>
        <w:jc w:val="both"/>
        <w:rPr>
          <w:kern w:val="1"/>
          <w:lang w:eastAsia="ar-SA"/>
        </w:rPr>
      </w:pPr>
      <w:r w:rsidRPr="00E12CCF">
        <w:rPr>
          <w:kern w:val="1"/>
          <w:lang w:eastAsia="ar-SA"/>
        </w:rPr>
        <w:tab/>
        <w:t xml:space="preserve">19. </w:t>
      </w:r>
      <w:r w:rsidR="00800E50" w:rsidRPr="00E12CCF">
        <w:rPr>
          <w:kern w:val="1"/>
          <w:lang w:eastAsia="ar-SA"/>
        </w:rPr>
        <w:t>Законом Курской области от 29.03.2008 № 15-ЗКО «О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w:t>
      </w:r>
    </w:p>
    <w:p w:rsidR="00A1767A" w:rsidRPr="00E12CCF" w:rsidRDefault="00A1767A" w:rsidP="00A1767A">
      <w:pPr>
        <w:ind w:firstLine="720"/>
        <w:jc w:val="both"/>
      </w:pPr>
      <w:r w:rsidRPr="00E12CCF">
        <w:t>- Законом Курской области от 04.01.2003г. № 1-ЗКО «Об административных правонарушениях в Курской области» (газета «Курская Правда» от  11.01.2003, N 4-5);</w:t>
      </w:r>
    </w:p>
    <w:p w:rsidR="00C34A92" w:rsidRPr="00E12CCF" w:rsidRDefault="00535040" w:rsidP="00C34A92">
      <w:pPr>
        <w:pStyle w:val="a9"/>
        <w:jc w:val="both"/>
      </w:pPr>
      <w:r>
        <w:t>-</w:t>
      </w:r>
      <w:r w:rsidR="00C34A92" w:rsidRPr="00E12CCF">
        <w:t xml:space="preserve">постановлением Администрации Большедолженковского сельсовета Октябрьского района Курской области от 25.03.2012 г.. № 4 «О разработке и утверждении административных регламентов предоставления муниципальных услуг»;   </w:t>
      </w:r>
    </w:p>
    <w:p w:rsidR="00C34A92" w:rsidRPr="00E12CCF" w:rsidRDefault="00C34A92" w:rsidP="00C34A92">
      <w:pPr>
        <w:pStyle w:val="a9"/>
        <w:jc w:val="both"/>
      </w:pPr>
      <w:r w:rsidRPr="00E12CCF">
        <w:t xml:space="preserve">       - Постановлением  Администрации  Большедолженковского сельсовета Октябрьского района Курской области от 14.12.2015 г. № 159 «Об утверждении Положения об особенностях подачи и рассмотрения жалоб на решения и действия (бездействие) Администрации Большедолженковского сельсовета Октябрьского  района Курской области и ее должностных лиц, муниципальных служащих, замещающих должности муниципальной службы в Администрации Большедолженковского сельсовета Октябрьского района Курской области»;</w:t>
      </w:r>
    </w:p>
    <w:p w:rsidR="00C34A92" w:rsidRPr="00E12CCF" w:rsidRDefault="00C34A92" w:rsidP="00C34A92">
      <w:pPr>
        <w:widowControl w:val="0"/>
        <w:ind w:firstLine="720"/>
        <w:jc w:val="both"/>
      </w:pPr>
      <w:r w:rsidRPr="00E12CCF">
        <w:lastRenderedPageBreak/>
        <w:t xml:space="preserve">-  Уставом муниципального образования «Большедолженковский сельсовет» Октябрьского района Курской области (принят решением  Собрания депутатов  Большедолженковского сельсовета Октябрьского района Курской области от 30 мая 2005 № 13, зарегистрирован в Главном управлении Министерства  юстиции Российской Федерации по Центральному федеральному округу 27 октября 2005 г., государственный регистрационный № </w:t>
      </w:r>
      <w:r w:rsidRPr="00E12CCF">
        <w:rPr>
          <w:lang w:val="en-US"/>
        </w:rPr>
        <w:t>ru</w:t>
      </w:r>
      <w:r w:rsidRPr="00E12CCF">
        <w:t>.465173032005001.</w:t>
      </w:r>
    </w:p>
    <w:p w:rsidR="00C34A92" w:rsidRPr="00E12CCF" w:rsidRDefault="00C34A92" w:rsidP="00C34A92">
      <w:pPr>
        <w:widowControl w:val="0"/>
        <w:ind w:firstLine="709"/>
        <w:jc w:val="both"/>
      </w:pPr>
      <w:r w:rsidRPr="00E12CCF">
        <w:t>настоящим Регламентом.</w:t>
      </w:r>
    </w:p>
    <w:p w:rsidR="00C34A92" w:rsidRPr="00E12CCF" w:rsidRDefault="00C34A92" w:rsidP="00C34A92">
      <w:pPr>
        <w:widowControl w:val="0"/>
        <w:ind w:firstLine="709"/>
        <w:jc w:val="both"/>
      </w:pPr>
    </w:p>
    <w:p w:rsidR="00E54F6A" w:rsidRPr="00E12CCF" w:rsidRDefault="008C3E30" w:rsidP="00C5231C">
      <w:pPr>
        <w:ind w:firstLine="708"/>
        <w:jc w:val="both"/>
        <w:rPr>
          <w:b/>
        </w:rPr>
      </w:pPr>
      <w:r w:rsidRPr="00E12CCF">
        <w:rPr>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w:t>
      </w:r>
    </w:p>
    <w:p w:rsidR="00714994" w:rsidRPr="00E12CCF" w:rsidRDefault="00714994" w:rsidP="00800E50">
      <w:pPr>
        <w:ind w:firstLine="708"/>
        <w:jc w:val="both"/>
      </w:pPr>
    </w:p>
    <w:p w:rsidR="00800E50" w:rsidRPr="00E12CCF" w:rsidRDefault="00800E50" w:rsidP="00800E50">
      <w:pPr>
        <w:ind w:firstLine="708"/>
        <w:jc w:val="both"/>
      </w:pPr>
      <w:r w:rsidRPr="00E12CCF">
        <w:t xml:space="preserve">2.6.1. Принятие на учет граждан в качестве нуждающихся в жилых помещениях осуществляется органом местного самоуправления ОМСУ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w:t>
      </w:r>
    </w:p>
    <w:p w:rsidR="00673F66" w:rsidRPr="00E12CCF" w:rsidRDefault="00800E50" w:rsidP="00DC66DB">
      <w:pPr>
        <w:ind w:firstLine="708"/>
        <w:jc w:val="both"/>
      </w:pPr>
      <w:r w:rsidRPr="00E12CCF">
        <w:t>2.6.2. С заявлениями о принятии на учет должны быть представлены документы:</w:t>
      </w:r>
    </w:p>
    <w:p w:rsidR="00673F66" w:rsidRPr="00E12CCF" w:rsidRDefault="00673F66" w:rsidP="00673F66">
      <w:pPr>
        <w:autoSpaceDE w:val="0"/>
        <w:autoSpaceDN w:val="0"/>
        <w:adjustRightInd w:val="0"/>
        <w:ind w:firstLine="540"/>
        <w:jc w:val="both"/>
      </w:pPr>
      <w:r w:rsidRPr="00E12CCF">
        <w:t>1)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другие документы);</w:t>
      </w:r>
    </w:p>
    <w:p w:rsidR="00673F66" w:rsidRPr="00E12CCF" w:rsidRDefault="0084390A" w:rsidP="00673F66">
      <w:pPr>
        <w:autoSpaceDE w:val="0"/>
        <w:autoSpaceDN w:val="0"/>
        <w:adjustRightInd w:val="0"/>
        <w:ind w:firstLine="540"/>
        <w:jc w:val="both"/>
      </w:pPr>
      <w:r w:rsidRPr="00E12CCF">
        <w:t>2</w:t>
      </w:r>
      <w:r w:rsidR="00673F66" w:rsidRPr="00E12CCF">
        <w:t>)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w:t>
      </w:r>
    </w:p>
    <w:p w:rsidR="00673F66" w:rsidRPr="00E12CCF" w:rsidRDefault="0084390A" w:rsidP="00C56090">
      <w:pPr>
        <w:autoSpaceDE w:val="0"/>
        <w:autoSpaceDN w:val="0"/>
        <w:adjustRightInd w:val="0"/>
        <w:ind w:firstLine="540"/>
        <w:jc w:val="both"/>
      </w:pPr>
      <w:r w:rsidRPr="00E12CCF">
        <w:t>3</w:t>
      </w:r>
      <w:r w:rsidR="00673F66" w:rsidRPr="00E12CCF">
        <w:t xml:space="preserve">) </w:t>
      </w:r>
      <w:r w:rsidR="00C56090" w:rsidRPr="00E12CCF">
        <w:t>медицинская справка о тяжелых формах хронических заболеваний, при которых невозможно совместное проживание граждан в одной квартире, а также в отношении перечня  заболеваний, дающим инвалидам, страдающим ими, право на дополнительную жилую площадь (включенных в утвержденные Правительством Российской Федерации перечни соответствующих заболеваний).</w:t>
      </w:r>
    </w:p>
    <w:p w:rsidR="00800E50" w:rsidRPr="00E12CCF" w:rsidRDefault="00800E50" w:rsidP="00800E50">
      <w:pPr>
        <w:ind w:firstLine="708"/>
        <w:jc w:val="both"/>
      </w:pPr>
      <w:r w:rsidRPr="00E12CCF">
        <w:t>При личном обращении заявителя указанные документы предоставляются в копиях с одновременным предоставлением оригинала.</w:t>
      </w:r>
      <w:r w:rsidR="00673F66" w:rsidRPr="00E12CCF">
        <w:t xml:space="preserve"> При личном обращении заявитель предъявляет документ, удостоверяющий личность, а также документ, удостоверяющий права (полномочия) представителя заявителя, если с заявлением обращается представитель заявителя.</w:t>
      </w:r>
      <w:r w:rsidRPr="00E12CCF">
        <w:t xml:space="preserve"> При обращении заявителя с соответствующим заявлением по почте указанные документы предоставляются только в форме нотариально заверенных копий.</w:t>
      </w:r>
    </w:p>
    <w:p w:rsidR="00800E50" w:rsidRPr="00E12CCF" w:rsidRDefault="00800E50" w:rsidP="00800E50">
      <w:pPr>
        <w:ind w:firstLine="708"/>
        <w:jc w:val="both"/>
      </w:pPr>
      <w:r w:rsidRPr="00E12CCF">
        <w:t xml:space="preserve">Гражданину, подавшему заявление о принятии на учет, выдается расписка в получении от заявителя документов с указанием их перечня, даты и времени их получения ОМСУ, а также с указанием перечня документов, которые будут получены по межведомственным запросам. </w:t>
      </w:r>
    </w:p>
    <w:p w:rsidR="00800E50" w:rsidRPr="00E12CCF" w:rsidRDefault="00800E50" w:rsidP="00800E50">
      <w:pPr>
        <w:ind w:firstLine="708"/>
        <w:jc w:val="both"/>
      </w:pPr>
      <w:r w:rsidRPr="00E12CCF">
        <w:t>В случае представления документов через многофункциональный центр расписка выдается указанным многофункциональным центром.</w:t>
      </w:r>
    </w:p>
    <w:p w:rsidR="00800E50" w:rsidRPr="00E12CCF" w:rsidRDefault="00800E50" w:rsidP="00800E50">
      <w:pPr>
        <w:ind w:firstLine="708"/>
        <w:jc w:val="both"/>
      </w:pPr>
      <w:r w:rsidRPr="00E12CCF">
        <w:t>При представлении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A95C83" w:rsidRPr="00E12CCF" w:rsidRDefault="00A95C83" w:rsidP="00A95C83">
      <w:pPr>
        <w:ind w:firstLine="708"/>
        <w:jc w:val="both"/>
        <w:rPr>
          <w:b/>
          <w:bCs/>
        </w:rPr>
      </w:pPr>
    </w:p>
    <w:p w:rsidR="00CD3D3D" w:rsidRPr="00E12CCF" w:rsidRDefault="00CB04F5" w:rsidP="009952EB">
      <w:pPr>
        <w:ind w:firstLine="708"/>
        <w:jc w:val="center"/>
        <w:rPr>
          <w:b/>
          <w:bCs/>
        </w:rPr>
      </w:pPr>
      <w:r w:rsidRPr="00E12CCF">
        <w:rPr>
          <w:b/>
          <w:bCs/>
        </w:rPr>
        <w:t xml:space="preserve">2.7. </w:t>
      </w:r>
      <w:r w:rsidR="00800E50" w:rsidRPr="00E12CCF">
        <w:rPr>
          <w:b/>
          <w:bC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w:t>
      </w:r>
      <w:r w:rsidR="00800E50" w:rsidRPr="00E12CCF">
        <w:rPr>
          <w:b/>
          <w:bCs/>
        </w:rPr>
        <w:lastRenderedPageBreak/>
        <w:t>заявитель вправе представить, а также способы их получения заявителями, в том числе в электронной форме</w:t>
      </w:r>
    </w:p>
    <w:p w:rsidR="00800E50" w:rsidRPr="00E12CCF" w:rsidRDefault="00800E50" w:rsidP="00800E50">
      <w:pPr>
        <w:ind w:firstLine="708"/>
        <w:jc w:val="center"/>
        <w:rPr>
          <w:b/>
          <w:bCs/>
        </w:rPr>
      </w:pPr>
    </w:p>
    <w:p w:rsidR="00800E50" w:rsidRPr="00E12CCF" w:rsidRDefault="00800E50" w:rsidP="00800E50">
      <w:pPr>
        <w:ind w:firstLine="567"/>
        <w:jc w:val="both"/>
        <w:rPr>
          <w:lang w:eastAsia="en-US"/>
        </w:rPr>
      </w:pPr>
      <w:r w:rsidRPr="00E12CCF">
        <w:rPr>
          <w:lang w:eastAsia="en-US"/>
        </w:rPr>
        <w:t>Для предоставления муниципальной услуги в рамках межведомственного взаимодействия запрашиваются следующие документы:</w:t>
      </w:r>
    </w:p>
    <w:p w:rsidR="00800E50" w:rsidRPr="00E12CCF" w:rsidRDefault="00800E50" w:rsidP="00800E50">
      <w:pPr>
        <w:ind w:firstLine="567"/>
        <w:jc w:val="both"/>
        <w:rPr>
          <w:lang w:eastAsia="en-US"/>
        </w:rPr>
      </w:pPr>
      <w:r w:rsidRPr="00E12CCF">
        <w:rPr>
          <w:lang w:eastAsia="en-US"/>
        </w:rPr>
        <w:t>1) выписка из Единого государственного реестра прав на недвижимое имущество и сделок с ним на всех членов семьи, включая заявителя;</w:t>
      </w:r>
    </w:p>
    <w:p w:rsidR="00800E50" w:rsidRPr="00E12CCF" w:rsidRDefault="00DC66DB" w:rsidP="00800E50">
      <w:pPr>
        <w:ind w:firstLine="567"/>
        <w:jc w:val="both"/>
        <w:rPr>
          <w:lang w:eastAsia="en-US"/>
        </w:rPr>
      </w:pPr>
      <w:r w:rsidRPr="00E12CCF">
        <w:rPr>
          <w:lang w:eastAsia="en-US"/>
        </w:rPr>
        <w:t>2</w:t>
      </w:r>
      <w:r w:rsidR="00800E50" w:rsidRPr="00E12CCF">
        <w:rPr>
          <w:lang w:eastAsia="en-US"/>
        </w:rPr>
        <w:t>) копия решения о признании граждан малоимущими для принятия их на учет в качестве нуждающихся в жилых помещениях;</w:t>
      </w:r>
    </w:p>
    <w:p w:rsidR="00800E50" w:rsidRPr="00E12CCF" w:rsidRDefault="00DC66DB" w:rsidP="00800E50">
      <w:pPr>
        <w:ind w:firstLine="567"/>
        <w:jc w:val="both"/>
        <w:rPr>
          <w:lang w:eastAsia="en-US"/>
        </w:rPr>
      </w:pPr>
      <w:r w:rsidRPr="00E12CCF">
        <w:rPr>
          <w:lang w:eastAsia="en-US"/>
        </w:rPr>
        <w:t>3</w:t>
      </w:r>
      <w:r w:rsidR="00800E50" w:rsidRPr="00E12CCF">
        <w:rPr>
          <w:lang w:eastAsia="en-US"/>
        </w:rPr>
        <w:t xml:space="preserve">) решение о признании жилого помещения непригодным для проживания или признании жилого дома аварийным и подлежащему сносу, в соответствии с Положением утвержденным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 наличии, в случае, если данный документ находится в распоряжении Администрации </w:t>
      </w:r>
      <w:r w:rsidR="008053C5" w:rsidRPr="00E12CCF">
        <w:t>Большедолженковского</w:t>
      </w:r>
      <w:r w:rsidR="00E54E64" w:rsidRPr="00E12CCF">
        <w:t xml:space="preserve"> сельсовета Октябрьского</w:t>
      </w:r>
      <w:r w:rsidR="00800E50" w:rsidRPr="00E12CCF">
        <w:rPr>
          <w:lang w:eastAsia="en-US"/>
        </w:rPr>
        <w:t xml:space="preserve"> района Курской области)</w:t>
      </w:r>
      <w:r w:rsidR="0063101C" w:rsidRPr="00E12CCF">
        <w:rPr>
          <w:lang w:eastAsia="en-US"/>
        </w:rPr>
        <w:t>.</w:t>
      </w:r>
    </w:p>
    <w:p w:rsidR="0063101C" w:rsidRPr="00E12CCF" w:rsidRDefault="0063101C" w:rsidP="0063101C">
      <w:pPr>
        <w:ind w:left="284" w:firstLine="283"/>
        <w:jc w:val="both"/>
      </w:pPr>
      <w:r w:rsidRPr="00E12CCF">
        <w:rPr>
          <w:lang w:eastAsia="en-US"/>
        </w:rPr>
        <w:t>5)</w:t>
      </w:r>
      <w:r w:rsidRPr="00E12CCF">
        <w:t xml:space="preserve"> выписка из домовой книги по месту жительства гражданина; </w:t>
      </w:r>
    </w:p>
    <w:p w:rsidR="0063101C" w:rsidRPr="00E12CCF" w:rsidRDefault="0063101C" w:rsidP="0063101C">
      <w:pPr>
        <w:numPr>
          <w:ilvl w:val="0"/>
          <w:numId w:val="5"/>
        </w:numPr>
        <w:jc w:val="both"/>
      </w:pPr>
      <w:r w:rsidRPr="00E12CCF">
        <w:t>копия из лицевого счета;</w:t>
      </w:r>
    </w:p>
    <w:p w:rsidR="0063101C" w:rsidRPr="00E12CCF" w:rsidRDefault="0063101C" w:rsidP="0063101C">
      <w:pPr>
        <w:numPr>
          <w:ilvl w:val="0"/>
          <w:numId w:val="5"/>
        </w:numPr>
        <w:jc w:val="both"/>
      </w:pPr>
      <w:r w:rsidRPr="00E12CCF">
        <w:t xml:space="preserve">выписка из технического паспорта БТИ с поэтажным планом (при </w:t>
      </w:r>
    </w:p>
    <w:p w:rsidR="0063101C" w:rsidRPr="00E12CCF" w:rsidRDefault="0063101C" w:rsidP="00D62D1D">
      <w:pPr>
        <w:jc w:val="both"/>
      </w:pPr>
      <w:r w:rsidRPr="00E12CCF">
        <w:t>наличии) и экспликацией.</w:t>
      </w:r>
    </w:p>
    <w:p w:rsidR="00800E50" w:rsidRPr="00E12CCF" w:rsidRDefault="00800E50" w:rsidP="00800E50">
      <w:pPr>
        <w:ind w:firstLine="567"/>
        <w:jc w:val="both"/>
        <w:rPr>
          <w:lang w:eastAsia="en-US"/>
        </w:rPr>
      </w:pPr>
      <w:r w:rsidRPr="00E12CCF">
        <w:rPr>
          <w:lang w:eastAsia="en-US"/>
        </w:rPr>
        <w:t>Заявитель вправе представить указанные документы (сведения) по собственной инициативе.</w:t>
      </w:r>
    </w:p>
    <w:p w:rsidR="00A95C83" w:rsidRPr="00E12CCF" w:rsidRDefault="00800E50" w:rsidP="00800E50">
      <w:pPr>
        <w:ind w:firstLine="567"/>
        <w:jc w:val="both"/>
      </w:pPr>
      <w:r w:rsidRPr="00E12CCF">
        <w:rPr>
          <w:lang w:eastAsia="en-US"/>
        </w:rPr>
        <w:t>Непредоставление заявителем вышеуказанных сведений не является основанием для отказа в предоставлении муниципальной услуги.</w:t>
      </w:r>
    </w:p>
    <w:p w:rsidR="00800E50" w:rsidRPr="00E12CCF" w:rsidRDefault="00800E50" w:rsidP="00705A6F">
      <w:pPr>
        <w:widowControl w:val="0"/>
        <w:ind w:firstLine="709"/>
        <w:jc w:val="center"/>
        <w:rPr>
          <w:b/>
          <w:bCs/>
        </w:rPr>
      </w:pPr>
    </w:p>
    <w:p w:rsidR="00800E50" w:rsidRPr="00E12CCF" w:rsidRDefault="00800E50" w:rsidP="00800E50">
      <w:pPr>
        <w:spacing w:line="100" w:lineRule="atLeast"/>
        <w:ind w:firstLine="709"/>
        <w:jc w:val="center"/>
        <w:rPr>
          <w:b/>
        </w:rPr>
      </w:pPr>
      <w:r w:rsidRPr="00E12CCF">
        <w:rPr>
          <w:b/>
        </w:rPr>
        <w:t>2.8. Указание на запрет требовать от заявителя</w:t>
      </w:r>
    </w:p>
    <w:p w:rsidR="00800E50" w:rsidRPr="00E12CCF" w:rsidRDefault="00800E50" w:rsidP="00800E50">
      <w:pPr>
        <w:spacing w:line="100" w:lineRule="atLeast"/>
        <w:ind w:firstLine="709"/>
        <w:jc w:val="center"/>
      </w:pPr>
    </w:p>
    <w:p w:rsidR="00800E50" w:rsidRPr="00E12CCF" w:rsidRDefault="00800E50" w:rsidP="00800E50">
      <w:pPr>
        <w:spacing w:line="100" w:lineRule="atLeast"/>
        <w:ind w:firstLine="709"/>
        <w:jc w:val="both"/>
      </w:pPr>
      <w:r w:rsidRPr="00E12CCF">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800E50" w:rsidRPr="00E12CCF" w:rsidRDefault="00800E50" w:rsidP="00800E50">
      <w:pPr>
        <w:pStyle w:val="1"/>
        <w:tabs>
          <w:tab w:val="left" w:pos="142"/>
          <w:tab w:val="left" w:pos="284"/>
          <w:tab w:val="left" w:pos="567"/>
          <w:tab w:val="left" w:pos="851"/>
          <w:tab w:val="left" w:pos="1134"/>
        </w:tabs>
        <w:ind w:firstLine="709"/>
        <w:jc w:val="both"/>
        <w:rPr>
          <w:rFonts w:ascii="Times New Roman" w:hAnsi="Times New Roman" w:cs="Times New Roman"/>
          <w:sz w:val="24"/>
          <w:szCs w:val="24"/>
        </w:rPr>
      </w:pPr>
      <w:r w:rsidRPr="00E12CC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0E50" w:rsidRPr="00E12CCF" w:rsidRDefault="00800E50" w:rsidP="00800E50">
      <w:pPr>
        <w:pStyle w:val="1"/>
        <w:tabs>
          <w:tab w:val="left" w:pos="142"/>
          <w:tab w:val="left" w:pos="284"/>
          <w:tab w:val="left" w:pos="567"/>
          <w:tab w:val="left" w:pos="851"/>
          <w:tab w:val="left" w:pos="1134"/>
        </w:tabs>
        <w:ind w:firstLine="709"/>
        <w:jc w:val="both"/>
        <w:rPr>
          <w:rFonts w:ascii="Times New Roman" w:hAnsi="Times New Roman" w:cs="Times New Roman"/>
          <w:sz w:val="24"/>
          <w:szCs w:val="24"/>
        </w:rPr>
      </w:pPr>
      <w:r w:rsidRPr="00E12CCF">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w:t>
      </w:r>
      <w:r w:rsidR="008C3E30" w:rsidRPr="00E12CCF">
        <w:rPr>
          <w:rFonts w:ascii="Times New Roman" w:hAnsi="Times New Roman" w:cs="Times New Roman"/>
          <w:sz w:val="24"/>
          <w:szCs w:val="24"/>
        </w:rPr>
        <w:t>муниципальными правовыми актами.</w:t>
      </w:r>
    </w:p>
    <w:p w:rsidR="008A230E" w:rsidRPr="00E12CCF" w:rsidRDefault="008A230E" w:rsidP="00800E50">
      <w:pPr>
        <w:pStyle w:val="1"/>
        <w:tabs>
          <w:tab w:val="left" w:pos="142"/>
          <w:tab w:val="left" w:pos="284"/>
          <w:tab w:val="left" w:pos="567"/>
          <w:tab w:val="left" w:pos="851"/>
          <w:tab w:val="left" w:pos="1134"/>
        </w:tabs>
        <w:ind w:firstLine="709"/>
        <w:jc w:val="both"/>
        <w:rPr>
          <w:rFonts w:ascii="Times New Roman" w:hAnsi="Times New Roman" w:cs="Times New Roman"/>
          <w:sz w:val="24"/>
          <w:szCs w:val="24"/>
        </w:rPr>
      </w:pPr>
    </w:p>
    <w:p w:rsidR="00705A6F" w:rsidRPr="00E12CCF" w:rsidRDefault="00705A6F" w:rsidP="00705A6F">
      <w:pPr>
        <w:widowControl w:val="0"/>
        <w:ind w:firstLine="709"/>
        <w:jc w:val="center"/>
        <w:rPr>
          <w:b/>
          <w:bCs/>
        </w:rPr>
      </w:pPr>
      <w:r w:rsidRPr="00E12CCF">
        <w:rPr>
          <w:b/>
          <w:bCs/>
        </w:rPr>
        <w:t>2.</w:t>
      </w:r>
      <w:r w:rsidR="00803EF7" w:rsidRPr="00E12CCF">
        <w:rPr>
          <w:b/>
          <w:bCs/>
        </w:rPr>
        <w:t>9</w:t>
      </w:r>
      <w:r w:rsidRPr="00E12CCF">
        <w:rPr>
          <w:b/>
          <w:bCs/>
        </w:rPr>
        <w:t>. Исчерпывающий перечень оснований для отказа в приеме документов, необходимых для предоставления муниципальной услуги</w:t>
      </w:r>
    </w:p>
    <w:p w:rsidR="009527A5" w:rsidRPr="00E12CCF" w:rsidRDefault="009527A5" w:rsidP="00705A6F">
      <w:pPr>
        <w:widowControl w:val="0"/>
        <w:ind w:firstLine="709"/>
        <w:jc w:val="center"/>
        <w:rPr>
          <w:bCs/>
        </w:rPr>
      </w:pPr>
    </w:p>
    <w:p w:rsidR="00803EF7" w:rsidRPr="00E12CCF" w:rsidRDefault="00803EF7" w:rsidP="00803EF7">
      <w:pPr>
        <w:tabs>
          <w:tab w:val="left" w:pos="142"/>
          <w:tab w:val="left" w:pos="851"/>
          <w:tab w:val="left" w:pos="993"/>
        </w:tabs>
        <w:spacing w:line="100" w:lineRule="atLeast"/>
        <w:ind w:firstLine="567"/>
        <w:jc w:val="both"/>
      </w:pPr>
      <w:r w:rsidRPr="00E12CCF">
        <w:t>2.9.1. В приеме документов, необходимых для предоставления муниципальной услуги может быть отказано в следующих случаях:</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не соответствие представленных документов, по форме или содержанию требованиям действующего законодательства;</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в документе присутствуют неоговоренные приписки и исправления;</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текст документа написан неразборчиво от руки или при помощи средств электронно-вычислительной техники;</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фамилия, имя и отчество заявителя, место жительства, телефон написаны не полностью;</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документы исполнены карандашом;</w:t>
      </w:r>
    </w:p>
    <w:p w:rsidR="00803EF7" w:rsidRPr="00E12CCF" w:rsidRDefault="00803EF7" w:rsidP="00803EF7">
      <w:pPr>
        <w:pStyle w:val="10"/>
        <w:tabs>
          <w:tab w:val="left" w:pos="142"/>
          <w:tab w:val="left" w:pos="851"/>
          <w:tab w:val="left" w:pos="993"/>
        </w:tabs>
        <w:ind w:left="0" w:firstLine="567"/>
        <w:jc w:val="both"/>
        <w:rPr>
          <w:rFonts w:ascii="Times New Roman" w:hAnsi="Times New Roman" w:cs="Times New Roman"/>
        </w:rPr>
      </w:pPr>
      <w:r w:rsidRPr="00E12CCF">
        <w:rPr>
          <w:rFonts w:ascii="Times New Roman" w:hAnsi="Times New Roman" w:cs="Times New Roman"/>
        </w:rPr>
        <w:t>- за получением муниципальной услуги обратилось ненадлежащее лицо.</w:t>
      </w:r>
    </w:p>
    <w:p w:rsidR="00B7249E" w:rsidRPr="00E12CCF" w:rsidRDefault="00B7249E" w:rsidP="00B7249E">
      <w:pPr>
        <w:widowControl w:val="0"/>
        <w:ind w:firstLine="709"/>
        <w:jc w:val="both"/>
      </w:pPr>
    </w:p>
    <w:p w:rsidR="009527A5" w:rsidRPr="00E12CCF" w:rsidRDefault="009527A5" w:rsidP="009527A5">
      <w:pPr>
        <w:ind w:firstLine="567"/>
        <w:jc w:val="center"/>
        <w:rPr>
          <w:b/>
          <w:bCs/>
          <w:lang w:eastAsia="en-US"/>
        </w:rPr>
      </w:pPr>
      <w:r w:rsidRPr="00E12CCF">
        <w:rPr>
          <w:b/>
          <w:bCs/>
          <w:lang w:eastAsia="en-US"/>
        </w:rPr>
        <w:t>2.</w:t>
      </w:r>
      <w:r w:rsidR="00803EF7" w:rsidRPr="00E12CCF">
        <w:rPr>
          <w:b/>
          <w:bCs/>
          <w:lang w:eastAsia="en-US"/>
        </w:rPr>
        <w:t>10</w:t>
      </w:r>
      <w:r w:rsidRPr="00E12CCF">
        <w:rPr>
          <w:b/>
          <w:bCs/>
          <w:lang w:eastAsia="en-US"/>
        </w:rPr>
        <w:t>. Исчерпывающий перечень оснований приостановления или отказа в предоставлении муниципальной услуги</w:t>
      </w:r>
    </w:p>
    <w:p w:rsidR="00B7249E" w:rsidRPr="00E12CCF" w:rsidRDefault="00B7249E" w:rsidP="00B7249E">
      <w:pPr>
        <w:widowControl w:val="0"/>
        <w:jc w:val="both"/>
        <w:rPr>
          <w:lang w:eastAsia="en-US"/>
        </w:rPr>
      </w:pPr>
    </w:p>
    <w:p w:rsidR="00803EF7" w:rsidRPr="00E12CCF" w:rsidRDefault="00803EF7" w:rsidP="00803EF7">
      <w:pPr>
        <w:spacing w:line="100" w:lineRule="atLeast"/>
        <w:ind w:firstLine="709"/>
        <w:jc w:val="both"/>
      </w:pPr>
      <w:r w:rsidRPr="00E12CCF">
        <w:t>2.10.1. Отказ в принятии граждан на учет в качестве нуждающихся в жилых помещениях допускается в случае, если:</w:t>
      </w:r>
    </w:p>
    <w:p w:rsidR="00803EF7" w:rsidRPr="00E12CCF" w:rsidRDefault="00803EF7" w:rsidP="00803EF7">
      <w:pPr>
        <w:spacing w:line="100" w:lineRule="atLeast"/>
        <w:ind w:firstLine="709"/>
        <w:jc w:val="both"/>
      </w:pPr>
      <w:r w:rsidRPr="00E12CCF">
        <w:t>1) не представлены предусмотренные пунктом 2.6. документы, обязанность по представлению которых возложена на заявителя;</w:t>
      </w:r>
    </w:p>
    <w:p w:rsidR="00803EF7" w:rsidRPr="00E12CCF" w:rsidRDefault="00803EF7" w:rsidP="00803EF7">
      <w:pPr>
        <w:spacing w:line="100" w:lineRule="atLeast"/>
        <w:ind w:firstLine="709"/>
        <w:jc w:val="both"/>
      </w:pPr>
      <w:r w:rsidRPr="00E12CCF">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803EF7" w:rsidRPr="00E12CCF" w:rsidRDefault="00803EF7" w:rsidP="00803EF7">
      <w:pPr>
        <w:spacing w:line="100" w:lineRule="atLeast"/>
        <w:ind w:firstLine="709"/>
        <w:jc w:val="both"/>
      </w:pPr>
      <w:r w:rsidRPr="00E12CCF">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02B32" w:rsidRPr="00E12CCF" w:rsidRDefault="00302B32" w:rsidP="00803EF7">
      <w:pPr>
        <w:spacing w:line="100" w:lineRule="atLeast"/>
        <w:ind w:firstLine="709"/>
        <w:jc w:val="both"/>
      </w:pPr>
      <w:r w:rsidRPr="00E12CCF">
        <w:t>3) не истек предусмотренный статьей 53 Жилищного кодекса РФ срок.</w:t>
      </w:r>
    </w:p>
    <w:p w:rsidR="00803EF7" w:rsidRPr="00E12CCF" w:rsidRDefault="00803EF7" w:rsidP="00803EF7">
      <w:pPr>
        <w:spacing w:line="100" w:lineRule="atLeast"/>
        <w:ind w:firstLine="709"/>
        <w:jc w:val="both"/>
      </w:pPr>
      <w:r w:rsidRPr="00E12CCF">
        <w:t>2.10.2. 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803EF7" w:rsidRPr="00E12CCF" w:rsidRDefault="00803EF7" w:rsidP="00803EF7">
      <w:pPr>
        <w:spacing w:line="100" w:lineRule="atLeast"/>
        <w:ind w:firstLine="709"/>
        <w:jc w:val="both"/>
      </w:pPr>
      <w:r w:rsidRPr="00E12CCF">
        <w:t>2.10.3. Решение об отказе в принятии на учет должно содержать основания такого отказа с обязательной ссылкой на нарушения.</w:t>
      </w:r>
    </w:p>
    <w:p w:rsidR="00803EF7" w:rsidRPr="00E12CCF" w:rsidRDefault="00803EF7" w:rsidP="00803EF7">
      <w:pPr>
        <w:spacing w:line="100" w:lineRule="atLeast"/>
        <w:ind w:firstLine="709"/>
        <w:jc w:val="both"/>
      </w:pPr>
      <w:r w:rsidRPr="00E12CCF">
        <w:t>2.10.4.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803EF7" w:rsidRPr="00E12CCF" w:rsidRDefault="00803EF7" w:rsidP="00803EF7">
      <w:pPr>
        <w:spacing w:line="100" w:lineRule="atLeast"/>
        <w:ind w:firstLine="709"/>
        <w:jc w:val="both"/>
      </w:pPr>
      <w:r w:rsidRPr="00E12CCF">
        <w:t>2.10.5. Оснований для приостановления предоставления муниципальной услуги законодательством Российской Федерации не предусмотрено.</w:t>
      </w:r>
    </w:p>
    <w:p w:rsidR="0039461B" w:rsidRPr="00E12CCF" w:rsidRDefault="0039461B" w:rsidP="00A733DF">
      <w:pPr>
        <w:spacing w:line="100" w:lineRule="atLeast"/>
        <w:ind w:firstLine="709"/>
        <w:jc w:val="center"/>
      </w:pPr>
    </w:p>
    <w:p w:rsidR="0030178D" w:rsidRPr="00E12CCF" w:rsidRDefault="0030178D" w:rsidP="00A733DF">
      <w:pPr>
        <w:pStyle w:val="a9"/>
        <w:jc w:val="center"/>
        <w:rPr>
          <w:b/>
        </w:rPr>
      </w:pPr>
      <w:r w:rsidRPr="00E12CCF">
        <w:rPr>
          <w:b/>
        </w:rPr>
        <w:t>2.1</w:t>
      </w:r>
      <w:r w:rsidR="00803EF7" w:rsidRPr="00E12CCF">
        <w:rPr>
          <w:b/>
        </w:rPr>
        <w:t>1</w:t>
      </w:r>
      <w:r w:rsidRPr="00E12CCF">
        <w:rPr>
          <w:b/>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9461B" w:rsidRPr="00E12CCF" w:rsidRDefault="0039461B" w:rsidP="00A733DF">
      <w:pPr>
        <w:pStyle w:val="a9"/>
        <w:jc w:val="center"/>
        <w:rPr>
          <w:b/>
        </w:rPr>
      </w:pPr>
    </w:p>
    <w:p w:rsidR="00652F74" w:rsidRPr="00E12CCF" w:rsidRDefault="005F6CAE" w:rsidP="009D530D">
      <w:pPr>
        <w:jc w:val="both"/>
        <w:rPr>
          <w:bCs/>
        </w:rPr>
      </w:pPr>
      <w:r w:rsidRPr="00E12CCF">
        <w:rPr>
          <w:bCs/>
        </w:rPr>
        <w:tab/>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5F6CAE" w:rsidRPr="00E12CCF" w:rsidRDefault="005F6CAE" w:rsidP="009D530D">
      <w:pPr>
        <w:jc w:val="both"/>
      </w:pPr>
    </w:p>
    <w:p w:rsidR="001D1BAC" w:rsidRPr="00E12CCF" w:rsidRDefault="001D1BAC" w:rsidP="001D1BAC">
      <w:pPr>
        <w:widowControl w:val="0"/>
        <w:ind w:firstLine="709"/>
        <w:jc w:val="center"/>
        <w:rPr>
          <w:b/>
          <w:bCs/>
        </w:rPr>
      </w:pPr>
      <w:r w:rsidRPr="00E12CCF">
        <w:rPr>
          <w:b/>
          <w:bCs/>
        </w:rPr>
        <w:t>2.1</w:t>
      </w:r>
      <w:r w:rsidR="00803EF7" w:rsidRPr="00E12CCF">
        <w:rPr>
          <w:b/>
          <w:bCs/>
        </w:rPr>
        <w:t>2</w:t>
      </w:r>
      <w:r w:rsidRPr="00E12CCF">
        <w:rPr>
          <w:b/>
          <w:bCs/>
        </w:rPr>
        <w:t>. Порядок, размер и основания взимания платы, взимаемой за предоставление муниципальной услуги</w:t>
      </w:r>
    </w:p>
    <w:p w:rsidR="00652F74" w:rsidRPr="00E12CCF" w:rsidRDefault="00652F74" w:rsidP="00652F74">
      <w:pPr>
        <w:ind w:firstLine="360"/>
        <w:jc w:val="center"/>
      </w:pPr>
    </w:p>
    <w:p w:rsidR="00803EF7" w:rsidRPr="00E12CCF" w:rsidRDefault="00803EF7" w:rsidP="00803EF7">
      <w:pPr>
        <w:widowControl w:val="0"/>
        <w:spacing w:line="100" w:lineRule="atLeast"/>
        <w:ind w:firstLine="709"/>
        <w:jc w:val="both"/>
      </w:pPr>
      <w:r w:rsidRPr="00E12CCF">
        <w:t>Муниципальная услуга предоставляется без взимания государственной пошлины или иной платы.</w:t>
      </w:r>
    </w:p>
    <w:p w:rsidR="00300ADA" w:rsidRPr="00E12CCF" w:rsidRDefault="00300ADA" w:rsidP="001D1BAC">
      <w:pPr>
        <w:ind w:firstLine="360"/>
        <w:jc w:val="both"/>
      </w:pPr>
    </w:p>
    <w:p w:rsidR="007E2E10" w:rsidRPr="00E12CCF" w:rsidRDefault="007E2E10" w:rsidP="007E2E10">
      <w:pPr>
        <w:ind w:firstLine="708"/>
        <w:jc w:val="center"/>
        <w:rPr>
          <w:b/>
          <w:lang w:eastAsia="en-US"/>
        </w:rPr>
      </w:pPr>
      <w:r w:rsidRPr="00E12CCF">
        <w:rPr>
          <w:b/>
          <w:lang w:eastAsia="en-US"/>
        </w:rPr>
        <w:t>2.1</w:t>
      </w:r>
      <w:r w:rsidR="00803EF7" w:rsidRPr="00E12CCF">
        <w:rPr>
          <w:b/>
          <w:lang w:eastAsia="en-US"/>
        </w:rPr>
        <w:t>3</w:t>
      </w:r>
      <w:r w:rsidRPr="00E12CCF">
        <w:rPr>
          <w:b/>
          <w:lang w:eastAsia="en-US"/>
        </w:rPr>
        <w:t>.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30F78" w:rsidRPr="00E12CCF" w:rsidRDefault="00E30F78" w:rsidP="00E30F78">
      <w:pPr>
        <w:ind w:firstLine="360"/>
        <w:jc w:val="center"/>
      </w:pPr>
    </w:p>
    <w:p w:rsidR="00803EF7" w:rsidRPr="00E12CCF" w:rsidRDefault="00803EF7" w:rsidP="00803EF7">
      <w:pPr>
        <w:widowControl w:val="0"/>
        <w:spacing w:line="100" w:lineRule="atLeast"/>
        <w:ind w:firstLine="709"/>
        <w:jc w:val="both"/>
      </w:pPr>
      <w:r w:rsidRPr="00E12CCF">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652F74" w:rsidRPr="00E12CCF" w:rsidRDefault="00652F74" w:rsidP="00652F74">
      <w:pPr>
        <w:ind w:firstLine="360"/>
        <w:jc w:val="both"/>
      </w:pPr>
    </w:p>
    <w:p w:rsidR="001D1BAC" w:rsidRPr="00E12CCF" w:rsidRDefault="001D1BAC" w:rsidP="001D1BAC">
      <w:pPr>
        <w:widowControl w:val="0"/>
        <w:ind w:firstLine="709"/>
        <w:jc w:val="center"/>
        <w:rPr>
          <w:b/>
          <w:bCs/>
        </w:rPr>
      </w:pPr>
      <w:r w:rsidRPr="00E12CCF">
        <w:rPr>
          <w:b/>
          <w:bCs/>
        </w:rPr>
        <w:lastRenderedPageBreak/>
        <w:t>2.1</w:t>
      </w:r>
      <w:r w:rsidR="00803EF7" w:rsidRPr="00E12CCF">
        <w:rPr>
          <w:b/>
          <w:bCs/>
        </w:rPr>
        <w:t>4</w:t>
      </w:r>
      <w:r w:rsidRPr="00E12CCF">
        <w:rPr>
          <w:b/>
          <w:bCs/>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D1BAC" w:rsidRPr="00E12CCF" w:rsidRDefault="001D1BAC" w:rsidP="001D1BAC">
      <w:pPr>
        <w:widowControl w:val="0"/>
        <w:ind w:firstLine="709"/>
        <w:jc w:val="center"/>
      </w:pPr>
    </w:p>
    <w:p w:rsidR="00803EF7" w:rsidRPr="00E12CCF" w:rsidRDefault="00803EF7" w:rsidP="00803EF7">
      <w:pPr>
        <w:widowControl w:val="0"/>
        <w:spacing w:line="100" w:lineRule="atLeast"/>
        <w:ind w:firstLine="709"/>
        <w:jc w:val="both"/>
      </w:pPr>
      <w:r w:rsidRPr="00E12CCF">
        <w:t>Максимальное время ожидания в очереди при подаче запроса о предоставлении муниципальной услуги в ОМСУ и МФЦ не может быть более 15 минут.</w:t>
      </w:r>
    </w:p>
    <w:p w:rsidR="00803EF7" w:rsidRPr="00E12CCF" w:rsidRDefault="00803EF7" w:rsidP="00803EF7">
      <w:pPr>
        <w:widowControl w:val="0"/>
        <w:spacing w:line="100" w:lineRule="atLeast"/>
        <w:ind w:firstLine="709"/>
        <w:jc w:val="both"/>
      </w:pPr>
      <w:r w:rsidRPr="00E12CCF">
        <w:t>Максимальное время ожидания при получении результата предоставления муниципальной услуги в ОМСУ и МФЦ не может быть более 15 минут.</w:t>
      </w:r>
    </w:p>
    <w:p w:rsidR="001D1BAC" w:rsidRPr="00E12CCF" w:rsidRDefault="001D1BAC" w:rsidP="001D1BAC">
      <w:pPr>
        <w:spacing w:line="276" w:lineRule="auto"/>
        <w:ind w:firstLine="567"/>
        <w:jc w:val="both"/>
        <w:rPr>
          <w:lang w:eastAsia="en-US"/>
        </w:rPr>
      </w:pPr>
    </w:p>
    <w:p w:rsidR="00714994" w:rsidRPr="00E12CCF" w:rsidRDefault="00714994" w:rsidP="001D1BAC">
      <w:pPr>
        <w:widowControl w:val="0"/>
        <w:ind w:firstLine="709"/>
        <w:jc w:val="center"/>
        <w:rPr>
          <w:b/>
          <w:bCs/>
        </w:rPr>
      </w:pPr>
    </w:p>
    <w:p w:rsidR="001D1BAC" w:rsidRPr="00E12CCF" w:rsidRDefault="001D1BAC" w:rsidP="009952EB">
      <w:pPr>
        <w:widowControl w:val="0"/>
        <w:ind w:firstLine="709"/>
        <w:jc w:val="center"/>
        <w:rPr>
          <w:b/>
          <w:bCs/>
        </w:rPr>
      </w:pPr>
      <w:r w:rsidRPr="00E12CCF">
        <w:rPr>
          <w:b/>
          <w:bCs/>
        </w:rPr>
        <w:t>2.1</w:t>
      </w:r>
      <w:r w:rsidR="00803EF7" w:rsidRPr="00E12CCF">
        <w:rPr>
          <w:b/>
          <w:bCs/>
        </w:rPr>
        <w:t>5</w:t>
      </w:r>
      <w:r w:rsidRPr="00E12CCF">
        <w:rPr>
          <w:b/>
          <w:bCs/>
        </w:rPr>
        <w:t>. Срок и порядок регистрации запроса заявителя о предоставлении муниципальной услуги</w:t>
      </w:r>
      <w:r w:rsidR="00803EF7" w:rsidRPr="00E12CCF">
        <w:rPr>
          <w:b/>
          <w:bCs/>
        </w:rPr>
        <w:t>, в том числе в электронной форме</w:t>
      </w:r>
    </w:p>
    <w:p w:rsidR="001D1BAC" w:rsidRPr="00E12CCF" w:rsidRDefault="001D1BAC" w:rsidP="009952EB">
      <w:pPr>
        <w:widowControl w:val="0"/>
        <w:ind w:firstLine="709"/>
        <w:jc w:val="center"/>
      </w:pPr>
    </w:p>
    <w:p w:rsidR="00803EF7" w:rsidRPr="00E12CCF" w:rsidRDefault="00803EF7" w:rsidP="00803EF7">
      <w:pPr>
        <w:spacing w:line="100" w:lineRule="atLeast"/>
        <w:ind w:firstLine="709"/>
        <w:jc w:val="both"/>
      </w:pPr>
      <w:r w:rsidRPr="00E12CCF">
        <w:t>Срок регистрации запроса заявителя о предоставлении муниципальной услуги в ОМСУ и МФЦ не может быть более 15 минут.</w:t>
      </w:r>
    </w:p>
    <w:p w:rsidR="00803EF7" w:rsidRPr="00E12CCF" w:rsidRDefault="00803EF7" w:rsidP="00803EF7">
      <w:pPr>
        <w:spacing w:line="100" w:lineRule="atLeast"/>
        <w:ind w:firstLine="709"/>
        <w:jc w:val="both"/>
      </w:pPr>
      <w:r w:rsidRPr="00E12CCF">
        <w:t>Запрос заявителя о предоставлении муниципальной услуги в ОМСУ и МФЦ регистрируется в порядке общего делопроизводства.</w:t>
      </w:r>
    </w:p>
    <w:p w:rsidR="001D1BAC" w:rsidRPr="00E12CCF" w:rsidRDefault="001D1BAC" w:rsidP="001D1BAC">
      <w:pPr>
        <w:tabs>
          <w:tab w:val="left" w:pos="540"/>
        </w:tabs>
        <w:suppressAutoHyphens/>
        <w:ind w:firstLine="709"/>
        <w:jc w:val="both"/>
        <w:rPr>
          <w:color w:val="FF0000"/>
        </w:rPr>
      </w:pPr>
    </w:p>
    <w:p w:rsidR="00A15602" w:rsidRPr="00E12CCF" w:rsidRDefault="00A15602" w:rsidP="00A15602">
      <w:pPr>
        <w:autoSpaceDE w:val="0"/>
        <w:autoSpaceDN w:val="0"/>
        <w:adjustRightInd w:val="0"/>
        <w:ind w:firstLine="540"/>
        <w:jc w:val="both"/>
        <w:rPr>
          <w:b/>
          <w:bCs/>
        </w:rPr>
      </w:pPr>
      <w:r w:rsidRPr="00E12CCF">
        <w:rPr>
          <w:b/>
          <w:bCs/>
        </w:rPr>
        <w:t xml:space="preserve">2.16. Требования к помещениям, в которых предоставляются </w:t>
      </w:r>
      <w:r w:rsidRPr="00E12CCF">
        <w:rPr>
          <w:b/>
          <w:bCs/>
          <w:color w:val="000000"/>
        </w:rPr>
        <w:t>муниципальная</w:t>
      </w:r>
      <w:r w:rsidRPr="00E12CCF">
        <w:rPr>
          <w:b/>
          <w:bCs/>
        </w:rPr>
        <w:t xml:space="preserve"> услуга, услуга, предоставляемая организацией, участвующей в предоставлении </w:t>
      </w:r>
      <w:r w:rsidRPr="00E12CCF">
        <w:rPr>
          <w:b/>
          <w:bCs/>
          <w:color w:val="000000"/>
        </w:rPr>
        <w:t>муниципальной</w:t>
      </w:r>
      <w:r w:rsidRPr="00E12CCF">
        <w:rPr>
          <w:b/>
          <w:bCs/>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1325AB" w:rsidRPr="00E12CCF">
        <w:rPr>
          <w:b/>
          <w:bCs/>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D1BAC" w:rsidRPr="00E12CCF" w:rsidRDefault="001D1BAC" w:rsidP="001D1BAC">
      <w:pPr>
        <w:widowControl w:val="0"/>
        <w:ind w:firstLine="709"/>
        <w:jc w:val="center"/>
      </w:pPr>
    </w:p>
    <w:p w:rsidR="00803EF7" w:rsidRPr="00E12CCF" w:rsidRDefault="00803EF7" w:rsidP="00803EF7">
      <w:pPr>
        <w:widowControl w:val="0"/>
        <w:spacing w:line="100" w:lineRule="atLeast"/>
        <w:ind w:firstLine="709"/>
        <w:jc w:val="both"/>
      </w:pPr>
      <w:r w:rsidRPr="00E12CCF">
        <w:t>2.16.1. Требования к помещениям ОМСУ, в которых предоставляется муниципальная услуга, к местам ожидания и приема заявителей.</w:t>
      </w:r>
    </w:p>
    <w:p w:rsidR="00803EF7" w:rsidRPr="00E12CCF" w:rsidRDefault="00803EF7" w:rsidP="00803EF7">
      <w:pPr>
        <w:widowControl w:val="0"/>
        <w:spacing w:line="100" w:lineRule="atLeast"/>
        <w:ind w:firstLine="709"/>
        <w:jc w:val="both"/>
      </w:pPr>
      <w:r w:rsidRPr="00E12CCF">
        <w:t>Здание, в котором расположен ОМСУ, оборудуется входом для свободного доступа заявителей в помещение, в том числе и для инвалидов.</w:t>
      </w:r>
    </w:p>
    <w:p w:rsidR="00803EF7" w:rsidRPr="00E12CCF" w:rsidRDefault="00803EF7" w:rsidP="00803EF7">
      <w:pPr>
        <w:widowControl w:val="0"/>
        <w:spacing w:line="100" w:lineRule="atLeast"/>
        <w:ind w:firstLine="709"/>
        <w:jc w:val="both"/>
      </w:pPr>
      <w:r w:rsidRPr="00E12CCF">
        <w:t>Вход в здание ОМСУ оборудуется информационной табличкой (вывеской), содержащей следующую информацию об ОМСУ, осуществляющем предоставление муниципальной услуги:</w:t>
      </w:r>
    </w:p>
    <w:p w:rsidR="00803EF7" w:rsidRPr="00E12CCF" w:rsidRDefault="00803EF7" w:rsidP="00803EF7">
      <w:pPr>
        <w:widowControl w:val="0"/>
        <w:spacing w:line="100" w:lineRule="atLeast"/>
        <w:ind w:firstLine="709"/>
        <w:jc w:val="both"/>
      </w:pPr>
      <w:r w:rsidRPr="00E12CCF">
        <w:t xml:space="preserve">наименование; </w:t>
      </w:r>
    </w:p>
    <w:p w:rsidR="00803EF7" w:rsidRPr="00E12CCF" w:rsidRDefault="00803EF7" w:rsidP="00803EF7">
      <w:pPr>
        <w:widowControl w:val="0"/>
        <w:spacing w:line="100" w:lineRule="atLeast"/>
        <w:ind w:firstLine="709"/>
        <w:jc w:val="both"/>
      </w:pPr>
      <w:r w:rsidRPr="00E12CCF">
        <w:t>место нахождения;</w:t>
      </w:r>
    </w:p>
    <w:p w:rsidR="00803EF7" w:rsidRPr="00E12CCF" w:rsidRDefault="00803EF7" w:rsidP="00803EF7">
      <w:pPr>
        <w:widowControl w:val="0"/>
        <w:spacing w:line="100" w:lineRule="atLeast"/>
        <w:ind w:firstLine="709"/>
        <w:jc w:val="both"/>
      </w:pPr>
      <w:r w:rsidRPr="00E12CCF">
        <w:t>график работы.</w:t>
      </w:r>
    </w:p>
    <w:p w:rsidR="00803EF7" w:rsidRPr="00E12CCF" w:rsidRDefault="00803EF7" w:rsidP="00803EF7">
      <w:pPr>
        <w:widowControl w:val="0"/>
        <w:spacing w:line="100" w:lineRule="atLeast"/>
        <w:ind w:firstLine="709"/>
        <w:jc w:val="both"/>
      </w:pPr>
      <w:r w:rsidRPr="00E12CCF">
        <w:t>Места ожидания должны соответствовать комфортным условиям для заявителей и оптимальным условиям работы специалистов ОМСУ.</w:t>
      </w:r>
    </w:p>
    <w:p w:rsidR="00803EF7" w:rsidRPr="00E12CCF" w:rsidRDefault="00803EF7" w:rsidP="00803EF7">
      <w:pPr>
        <w:widowControl w:val="0"/>
        <w:spacing w:line="100" w:lineRule="atLeast"/>
        <w:ind w:firstLine="709"/>
        <w:jc w:val="both"/>
      </w:pPr>
      <w:r w:rsidRPr="00E12CCF">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803EF7" w:rsidRPr="00E12CCF" w:rsidRDefault="00803EF7" w:rsidP="00803EF7">
      <w:pPr>
        <w:widowControl w:val="0"/>
        <w:spacing w:line="100" w:lineRule="atLeast"/>
        <w:ind w:firstLine="709"/>
        <w:jc w:val="both"/>
      </w:pPr>
      <w:r w:rsidRPr="00E12CCF">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803EF7" w:rsidRPr="00E12CCF" w:rsidRDefault="00803EF7" w:rsidP="00803EF7">
      <w:pPr>
        <w:widowControl w:val="0"/>
        <w:spacing w:line="100" w:lineRule="atLeast"/>
        <w:ind w:firstLine="709"/>
        <w:jc w:val="both"/>
      </w:pPr>
      <w:r w:rsidRPr="00E12CCF">
        <w:t>номера кабинета;</w:t>
      </w:r>
    </w:p>
    <w:p w:rsidR="00803EF7" w:rsidRPr="00E12CCF" w:rsidRDefault="00803EF7" w:rsidP="00803EF7">
      <w:pPr>
        <w:widowControl w:val="0"/>
        <w:spacing w:line="100" w:lineRule="atLeast"/>
        <w:ind w:firstLine="709"/>
        <w:jc w:val="both"/>
      </w:pPr>
      <w:r w:rsidRPr="00E12CCF">
        <w:t>фамилии, имени, отчества и должности специалиста, осуществляющего прием и выдачу документов;</w:t>
      </w:r>
    </w:p>
    <w:p w:rsidR="00803EF7" w:rsidRPr="00E12CCF" w:rsidRDefault="00803EF7" w:rsidP="00803EF7">
      <w:pPr>
        <w:widowControl w:val="0"/>
        <w:spacing w:line="100" w:lineRule="atLeast"/>
        <w:ind w:firstLine="709"/>
        <w:jc w:val="both"/>
      </w:pPr>
      <w:r w:rsidRPr="00E12CCF">
        <w:t>времени перерыва, технического перерыва.</w:t>
      </w:r>
    </w:p>
    <w:p w:rsidR="00803EF7" w:rsidRPr="00E12CCF" w:rsidRDefault="00803EF7" w:rsidP="00803EF7">
      <w:pPr>
        <w:widowControl w:val="0"/>
        <w:spacing w:line="100" w:lineRule="atLeast"/>
        <w:ind w:firstLine="709"/>
        <w:jc w:val="both"/>
      </w:pPr>
      <w:r w:rsidRPr="00E12CCF">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803EF7" w:rsidRPr="00E12CCF" w:rsidRDefault="00803EF7" w:rsidP="00803EF7">
      <w:pPr>
        <w:widowControl w:val="0"/>
        <w:spacing w:line="100" w:lineRule="atLeast"/>
        <w:ind w:firstLine="709"/>
        <w:jc w:val="both"/>
      </w:pPr>
      <w:r w:rsidRPr="00E12CCF">
        <w:t>2.16.2. Требования к размещению и оформлению визуальной, текстовой информации в ОМСУ:</w:t>
      </w:r>
    </w:p>
    <w:p w:rsidR="00803EF7" w:rsidRPr="00E12CCF" w:rsidRDefault="00803EF7" w:rsidP="00803EF7">
      <w:pPr>
        <w:widowControl w:val="0"/>
        <w:spacing w:line="100" w:lineRule="atLeast"/>
        <w:ind w:firstLine="709"/>
        <w:jc w:val="both"/>
      </w:pPr>
      <w:r w:rsidRPr="00E12CCF">
        <w:t xml:space="preserve">На информационных стендах в местах ожидания и официальном сайте ОМСУ в </w:t>
      </w:r>
      <w:r w:rsidRPr="00E12CCF">
        <w:lastRenderedPageBreak/>
        <w:t>информационно-коммуникационной сети «Интернет» размещается следующая информация:</w:t>
      </w:r>
    </w:p>
    <w:p w:rsidR="00803EF7" w:rsidRPr="00E12CCF" w:rsidRDefault="00803EF7" w:rsidP="00803EF7">
      <w:pPr>
        <w:widowControl w:val="0"/>
        <w:spacing w:line="100" w:lineRule="atLeast"/>
        <w:ind w:firstLine="709"/>
        <w:jc w:val="both"/>
      </w:pPr>
      <w:r w:rsidRPr="00E12CCF">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803EF7" w:rsidRPr="00E12CCF" w:rsidRDefault="00803EF7" w:rsidP="00803EF7">
      <w:pPr>
        <w:widowControl w:val="0"/>
        <w:spacing w:line="100" w:lineRule="atLeast"/>
        <w:ind w:firstLine="709"/>
        <w:jc w:val="both"/>
      </w:pPr>
      <w:r w:rsidRPr="00E12CCF">
        <w:t>информация о размещении работников ОМСУ;</w:t>
      </w:r>
    </w:p>
    <w:p w:rsidR="00803EF7" w:rsidRPr="00E12CCF" w:rsidRDefault="00803EF7" w:rsidP="00803EF7">
      <w:pPr>
        <w:widowControl w:val="0"/>
        <w:spacing w:line="100" w:lineRule="atLeast"/>
        <w:ind w:firstLine="709"/>
        <w:jc w:val="both"/>
      </w:pPr>
      <w:r w:rsidRPr="00E12CCF">
        <w:t>перечень услуг, предоставляемых О</w:t>
      </w:r>
      <w:r w:rsidR="00A15602" w:rsidRPr="00E12CCF">
        <w:t>МСУ</w:t>
      </w:r>
      <w:r w:rsidRPr="00E12CCF">
        <w:t>;</w:t>
      </w:r>
    </w:p>
    <w:p w:rsidR="00803EF7" w:rsidRPr="00E12CCF" w:rsidRDefault="00803EF7" w:rsidP="00803EF7">
      <w:pPr>
        <w:widowControl w:val="0"/>
        <w:spacing w:line="100" w:lineRule="atLeast"/>
        <w:ind w:firstLine="709"/>
        <w:jc w:val="both"/>
      </w:pPr>
      <w:r w:rsidRPr="00E12CCF">
        <w:t>перечень документов, необходимых для предоставления муниципальной услуги, и требования, предъявляемые к документам;</w:t>
      </w:r>
    </w:p>
    <w:p w:rsidR="00803EF7" w:rsidRPr="00E12CCF" w:rsidRDefault="00803EF7" w:rsidP="00803EF7">
      <w:pPr>
        <w:widowControl w:val="0"/>
        <w:spacing w:line="100" w:lineRule="atLeast"/>
        <w:ind w:firstLine="709"/>
        <w:jc w:val="both"/>
      </w:pPr>
      <w:r w:rsidRPr="00E12CCF">
        <w:t>сроки предоставления муниципальной услуги.</w:t>
      </w:r>
    </w:p>
    <w:p w:rsidR="00803EF7" w:rsidRPr="00E12CCF" w:rsidRDefault="00803EF7" w:rsidP="00803EF7">
      <w:pPr>
        <w:widowControl w:val="0"/>
        <w:spacing w:line="100" w:lineRule="atLeast"/>
        <w:ind w:firstLine="709"/>
        <w:jc w:val="both"/>
      </w:pPr>
      <w:r w:rsidRPr="00E12CCF">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803EF7" w:rsidRPr="00E12CCF" w:rsidRDefault="00803EF7" w:rsidP="00803EF7">
      <w:pPr>
        <w:widowControl w:val="0"/>
        <w:spacing w:line="100" w:lineRule="atLeast"/>
        <w:ind w:firstLine="709"/>
        <w:jc w:val="both"/>
      </w:pPr>
      <w:r w:rsidRPr="00E12CCF">
        <w:t>2.16.3. Требования к помещениям, местам ожидания и приема заявителей в МФЦ.</w:t>
      </w:r>
    </w:p>
    <w:p w:rsidR="00803EF7" w:rsidRPr="00E12CCF" w:rsidRDefault="00803EF7" w:rsidP="00803EF7">
      <w:pPr>
        <w:spacing w:line="100" w:lineRule="atLeast"/>
        <w:ind w:firstLine="709"/>
        <w:jc w:val="both"/>
      </w:pPr>
      <w:r w:rsidRPr="00E12CCF">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803EF7" w:rsidRPr="00E12CCF" w:rsidRDefault="00803EF7" w:rsidP="00803EF7">
      <w:pPr>
        <w:spacing w:line="100" w:lineRule="atLeast"/>
        <w:ind w:firstLine="709"/>
        <w:jc w:val="both"/>
      </w:pPr>
      <w:r w:rsidRPr="00E12CCF">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803EF7" w:rsidRPr="00E12CCF" w:rsidRDefault="00803EF7" w:rsidP="00803EF7">
      <w:pPr>
        <w:spacing w:line="100" w:lineRule="atLeast"/>
        <w:ind w:firstLine="709"/>
        <w:jc w:val="both"/>
      </w:pPr>
      <w:r w:rsidRPr="00E12CCF">
        <w:t>наименование;</w:t>
      </w:r>
    </w:p>
    <w:p w:rsidR="00803EF7" w:rsidRPr="00E12CCF" w:rsidRDefault="00803EF7" w:rsidP="00803EF7">
      <w:pPr>
        <w:spacing w:line="100" w:lineRule="atLeast"/>
        <w:ind w:firstLine="709"/>
        <w:jc w:val="both"/>
      </w:pPr>
      <w:r w:rsidRPr="00E12CCF">
        <w:t>место нахождения;</w:t>
      </w:r>
    </w:p>
    <w:p w:rsidR="00803EF7" w:rsidRPr="00E12CCF" w:rsidRDefault="00803EF7" w:rsidP="00803EF7">
      <w:pPr>
        <w:spacing w:line="100" w:lineRule="atLeast"/>
        <w:ind w:firstLine="709"/>
        <w:jc w:val="both"/>
      </w:pPr>
      <w:r w:rsidRPr="00E12CCF">
        <w:t>режим работы;</w:t>
      </w:r>
    </w:p>
    <w:p w:rsidR="00803EF7" w:rsidRPr="00E12CCF" w:rsidRDefault="00803EF7" w:rsidP="00803EF7">
      <w:pPr>
        <w:spacing w:line="100" w:lineRule="atLeast"/>
        <w:ind w:firstLine="709"/>
        <w:jc w:val="both"/>
      </w:pPr>
      <w:r w:rsidRPr="00E12CCF">
        <w:t>номер телефона информационной поддержки МФЦ;</w:t>
      </w:r>
    </w:p>
    <w:p w:rsidR="00803EF7" w:rsidRPr="00E12CCF" w:rsidRDefault="00803EF7" w:rsidP="00803EF7">
      <w:pPr>
        <w:spacing w:line="100" w:lineRule="atLeast"/>
        <w:ind w:firstLine="709"/>
        <w:jc w:val="both"/>
      </w:pPr>
      <w:r w:rsidRPr="00E12CCF">
        <w:t>адрес электронной почты.</w:t>
      </w:r>
    </w:p>
    <w:p w:rsidR="00803EF7" w:rsidRPr="00E12CCF" w:rsidRDefault="00803EF7" w:rsidP="00803EF7">
      <w:pPr>
        <w:spacing w:line="100" w:lineRule="atLeast"/>
        <w:ind w:firstLine="709"/>
        <w:jc w:val="both"/>
      </w:pPr>
      <w:r w:rsidRPr="00E12CCF">
        <w:t>Выход из здания МФЦ оборудуется соответствующим указателем.</w:t>
      </w:r>
    </w:p>
    <w:p w:rsidR="00803EF7" w:rsidRPr="00E12CCF" w:rsidRDefault="00803EF7" w:rsidP="00803EF7">
      <w:pPr>
        <w:spacing w:line="100" w:lineRule="atLeast"/>
        <w:ind w:firstLine="709"/>
        <w:jc w:val="both"/>
      </w:pPr>
      <w:r w:rsidRPr="00E12CCF">
        <w:t>2.16.4. Требования к размещению и оформлению визуальной, текстовой и мультимедийной информации о порядке предоставления муниципальной услуги в МФЦ.</w:t>
      </w:r>
    </w:p>
    <w:p w:rsidR="00803EF7" w:rsidRPr="00E12CCF" w:rsidRDefault="00803EF7" w:rsidP="00803EF7">
      <w:pPr>
        <w:spacing w:line="100" w:lineRule="atLeast"/>
        <w:ind w:firstLine="709"/>
        <w:jc w:val="both"/>
      </w:pPr>
      <w:r w:rsidRPr="00E12CCF">
        <w:t>1. Информационные стенды, содержащие следующую информацию:</w:t>
      </w:r>
    </w:p>
    <w:p w:rsidR="00803EF7" w:rsidRPr="00E12CCF" w:rsidRDefault="00803EF7" w:rsidP="00803EF7">
      <w:pPr>
        <w:spacing w:line="100" w:lineRule="atLeast"/>
        <w:ind w:firstLine="709"/>
        <w:jc w:val="both"/>
      </w:pPr>
      <w:r w:rsidRPr="00E12CCF">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803EF7" w:rsidRPr="00E12CCF" w:rsidRDefault="00803EF7" w:rsidP="00803EF7">
      <w:pPr>
        <w:spacing w:line="100" w:lineRule="atLeast"/>
        <w:ind w:firstLine="709"/>
        <w:jc w:val="both"/>
      </w:pPr>
      <w:r w:rsidRPr="00E12CCF">
        <w:t>перечень услуг, оказываемых на базе МФЦ.</w:t>
      </w:r>
    </w:p>
    <w:p w:rsidR="00803EF7" w:rsidRPr="00E12CCF" w:rsidRDefault="00803EF7" w:rsidP="00803EF7">
      <w:pPr>
        <w:spacing w:line="100" w:lineRule="atLeast"/>
        <w:ind w:firstLine="709"/>
        <w:jc w:val="both"/>
      </w:pPr>
      <w:r w:rsidRPr="00E12CCF">
        <w:t>2. Информационный киоск, обеспечивающий доступ к следующей информации:</w:t>
      </w:r>
    </w:p>
    <w:p w:rsidR="00803EF7" w:rsidRPr="00E12CCF" w:rsidRDefault="00803EF7" w:rsidP="00803EF7">
      <w:pPr>
        <w:spacing w:line="100" w:lineRule="atLeast"/>
        <w:ind w:firstLine="709"/>
        <w:jc w:val="both"/>
      </w:pPr>
      <w:r w:rsidRPr="00E12CCF">
        <w:t>полная версия текстов Административных регламентов;</w:t>
      </w:r>
    </w:p>
    <w:p w:rsidR="00803EF7" w:rsidRPr="00E12CCF" w:rsidRDefault="00803EF7" w:rsidP="00803EF7">
      <w:pPr>
        <w:spacing w:line="100" w:lineRule="atLeast"/>
        <w:ind w:firstLine="709"/>
        <w:jc w:val="both"/>
      </w:pPr>
      <w:r w:rsidRPr="00E12CCF">
        <w:t>перечень документов, необходимых для получения услуг;</w:t>
      </w:r>
    </w:p>
    <w:p w:rsidR="00803EF7" w:rsidRPr="00E12CCF" w:rsidRDefault="00803EF7" w:rsidP="00803EF7">
      <w:pPr>
        <w:widowControl w:val="0"/>
        <w:spacing w:line="100" w:lineRule="atLeast"/>
        <w:ind w:firstLine="709"/>
        <w:jc w:val="both"/>
      </w:pPr>
      <w:r w:rsidRPr="00E12CCF">
        <w:t>извлечения из законодательных и нормативных правовых актов, содержащих нормы, регулирующие деятельность МФЦ.</w:t>
      </w:r>
    </w:p>
    <w:p w:rsidR="001325AB" w:rsidRPr="00E12CCF" w:rsidRDefault="001325AB" w:rsidP="001325AB">
      <w:pPr>
        <w:pStyle w:val="af4"/>
        <w:spacing w:after="0" w:line="100" w:lineRule="atLeast"/>
        <w:ind w:firstLine="709"/>
        <w:rPr>
          <w:rFonts w:ascii="Times New Roman" w:hAnsi="Times New Roman"/>
          <w:color w:val="auto"/>
          <w:sz w:val="24"/>
          <w:szCs w:val="24"/>
        </w:rPr>
      </w:pPr>
      <w:r w:rsidRPr="00E12CCF">
        <w:rPr>
          <w:rFonts w:ascii="Times New Roman" w:hAnsi="Times New Roman"/>
          <w:b/>
          <w:bCs/>
          <w:color w:val="auto"/>
          <w:sz w:val="24"/>
          <w:szCs w:val="24"/>
        </w:rPr>
        <w:t>Обеспечение доступности для инвалидов</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возможность беспрепятственного входа в объекты и выхода из них;</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1325AB" w:rsidRPr="00E12CCF" w:rsidRDefault="001325AB" w:rsidP="001325AB">
      <w:pPr>
        <w:pStyle w:val="af4"/>
        <w:spacing w:after="0" w:line="100" w:lineRule="atLeast"/>
        <w:ind w:firstLine="709"/>
        <w:jc w:val="both"/>
        <w:rPr>
          <w:rFonts w:ascii="Times New Roman" w:hAnsi="Times New Roman"/>
          <w:color w:val="auto"/>
          <w:sz w:val="24"/>
          <w:szCs w:val="24"/>
        </w:rPr>
      </w:pPr>
      <w:r w:rsidRPr="00E12CCF">
        <w:rPr>
          <w:rFonts w:ascii="Times New Roman" w:hAnsi="Times New Roman"/>
          <w:color w:val="auto"/>
          <w:sz w:val="24"/>
          <w:szCs w:val="24"/>
        </w:rPr>
        <w:t xml:space="preserve">оказание должностными </w:t>
      </w:r>
      <w:r w:rsidR="00A463EA" w:rsidRPr="00E12CCF">
        <w:rPr>
          <w:rFonts w:ascii="Times New Roman" w:hAnsi="Times New Roman"/>
          <w:color w:val="auto"/>
          <w:sz w:val="24"/>
          <w:szCs w:val="24"/>
        </w:rPr>
        <w:t xml:space="preserve">лицами </w:t>
      </w:r>
      <w:r w:rsidRPr="00E12CCF">
        <w:rPr>
          <w:rFonts w:ascii="Times New Roman" w:hAnsi="Times New Roman"/>
          <w:color w:val="auto"/>
          <w:sz w:val="24"/>
          <w:szCs w:val="24"/>
        </w:rPr>
        <w:t>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1D1BAC" w:rsidRPr="00E12CCF" w:rsidRDefault="001D1BAC" w:rsidP="001D1BAC">
      <w:pPr>
        <w:ind w:firstLine="709"/>
        <w:jc w:val="both"/>
        <w:rPr>
          <w:lang w:eastAsia="en-US"/>
        </w:rPr>
      </w:pPr>
    </w:p>
    <w:p w:rsidR="001D1BAC" w:rsidRPr="00E12CCF" w:rsidRDefault="001D1BAC" w:rsidP="001D1BAC">
      <w:pPr>
        <w:ind w:firstLine="709"/>
        <w:jc w:val="center"/>
        <w:rPr>
          <w:b/>
          <w:bCs/>
          <w:lang w:eastAsia="en-US"/>
        </w:rPr>
      </w:pPr>
      <w:r w:rsidRPr="00E12CCF">
        <w:rPr>
          <w:b/>
          <w:bCs/>
          <w:lang w:eastAsia="en-US"/>
        </w:rPr>
        <w:t>2.1</w:t>
      </w:r>
      <w:r w:rsidR="00803EF7" w:rsidRPr="00E12CCF">
        <w:rPr>
          <w:b/>
          <w:bCs/>
          <w:lang w:eastAsia="en-US"/>
        </w:rPr>
        <w:t>7</w:t>
      </w:r>
      <w:r w:rsidRPr="00E12CCF">
        <w:rPr>
          <w:b/>
          <w:bCs/>
          <w:lang w:eastAsia="en-US"/>
        </w:rPr>
        <w:t>. Показатели доступности и качества муниципальной услуги</w:t>
      </w:r>
    </w:p>
    <w:p w:rsidR="001D1BAC" w:rsidRPr="00E12CCF" w:rsidRDefault="001D1BAC" w:rsidP="001D1BAC">
      <w:pPr>
        <w:ind w:firstLine="709"/>
        <w:jc w:val="both"/>
        <w:rPr>
          <w:lang w:eastAsia="en-US"/>
        </w:rPr>
      </w:pPr>
    </w:p>
    <w:p w:rsidR="00A1767A" w:rsidRPr="00E12CCF" w:rsidRDefault="00A1767A" w:rsidP="00A1767A">
      <w:pPr>
        <w:ind w:firstLine="539"/>
        <w:jc w:val="both"/>
        <w:rPr>
          <w:b/>
          <w:bCs/>
        </w:rPr>
      </w:pPr>
      <w:r w:rsidRPr="00E12CCF">
        <w:rPr>
          <w:b/>
          <w:bCs/>
        </w:rPr>
        <w:t xml:space="preserve">Показатели доступности </w:t>
      </w:r>
      <w:r w:rsidRPr="00E12CCF">
        <w:t>муниципальной</w:t>
      </w:r>
      <w:r w:rsidRPr="00E12CCF">
        <w:rPr>
          <w:b/>
          <w:bCs/>
        </w:rPr>
        <w:t xml:space="preserve"> услуги:</w:t>
      </w:r>
    </w:p>
    <w:p w:rsidR="00A1767A" w:rsidRPr="00E12CCF" w:rsidRDefault="00A1767A" w:rsidP="00A1767A">
      <w:pPr>
        <w:ind w:firstLine="539"/>
        <w:jc w:val="both"/>
      </w:pPr>
      <w:r w:rsidRPr="00E12CCF">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A1767A" w:rsidRPr="00E12CCF" w:rsidRDefault="00A1767A" w:rsidP="00A1767A">
      <w:pPr>
        <w:ind w:firstLine="539"/>
        <w:jc w:val="both"/>
      </w:pPr>
      <w:r w:rsidRPr="00E12CCF">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1767A" w:rsidRPr="00E12CCF" w:rsidRDefault="00A1767A" w:rsidP="00A1767A">
      <w:pPr>
        <w:ind w:firstLine="539"/>
        <w:jc w:val="both"/>
      </w:pPr>
      <w:r w:rsidRPr="00E12CCF">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1767A" w:rsidRPr="00E12CCF" w:rsidRDefault="00A1767A" w:rsidP="00A1767A">
      <w:pPr>
        <w:ind w:firstLine="539"/>
        <w:jc w:val="both"/>
      </w:pPr>
      <w:r w:rsidRPr="00E12CCF">
        <w:t>доступность обращения за предоставлением муниципальной услуги, в том числе для лиц с ограниченными возможностями здоровья.</w:t>
      </w:r>
    </w:p>
    <w:p w:rsidR="00A1767A" w:rsidRPr="00E12CCF" w:rsidRDefault="00A1767A" w:rsidP="00A1767A">
      <w:pPr>
        <w:ind w:firstLine="284"/>
      </w:pPr>
    </w:p>
    <w:p w:rsidR="00A1767A" w:rsidRPr="00E12CCF" w:rsidRDefault="00A1767A" w:rsidP="00A1767A">
      <w:pPr>
        <w:ind w:firstLine="284"/>
      </w:pPr>
      <w:r w:rsidRPr="00E12CCF">
        <w:t>Показатели качества муниципальной услуги:</w:t>
      </w:r>
    </w:p>
    <w:p w:rsidR="00A1767A" w:rsidRPr="00E12CCF" w:rsidRDefault="00A1767A" w:rsidP="00A1767A">
      <w:pPr>
        <w:ind w:firstLine="284"/>
        <w:rPr>
          <w:b/>
        </w:rPr>
      </w:pPr>
    </w:p>
    <w:p w:rsidR="00A1767A" w:rsidRPr="00E12CCF" w:rsidRDefault="00A1767A" w:rsidP="00A1767A">
      <w:pPr>
        <w:ind w:firstLine="539"/>
        <w:jc w:val="both"/>
      </w:pPr>
      <w:r w:rsidRPr="00E12CCF">
        <w:t>полнота и актуальность информации о порядке предоставления муниципальной услуги;</w:t>
      </w:r>
    </w:p>
    <w:p w:rsidR="00A1767A" w:rsidRPr="00E12CCF" w:rsidRDefault="00A1767A" w:rsidP="00A1767A">
      <w:pPr>
        <w:ind w:firstLine="539"/>
        <w:jc w:val="both"/>
      </w:pPr>
      <w:r w:rsidRPr="00E12CCF">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1767A" w:rsidRPr="00E12CCF" w:rsidRDefault="00A1767A" w:rsidP="00A1767A">
      <w:pPr>
        <w:ind w:firstLine="539"/>
        <w:jc w:val="both"/>
      </w:pPr>
      <w:r w:rsidRPr="00E12CCF">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A1767A" w:rsidRPr="00E12CCF" w:rsidRDefault="00A1767A" w:rsidP="00A1767A">
      <w:pPr>
        <w:ind w:firstLine="539"/>
        <w:jc w:val="both"/>
      </w:pPr>
      <w:r w:rsidRPr="00E12CCF">
        <w:t>количество взаимодействия заявителя с должностными лицами при предоставлении муниципальной услуги;</w:t>
      </w:r>
    </w:p>
    <w:p w:rsidR="00A1767A" w:rsidRPr="00E12CCF" w:rsidRDefault="00A1767A" w:rsidP="00A1767A">
      <w:pPr>
        <w:ind w:firstLine="539"/>
        <w:jc w:val="both"/>
      </w:pPr>
      <w:r w:rsidRPr="00E12CCF">
        <w:t>отсутствием очередей при приеме и выдаче документов заявителям;</w:t>
      </w:r>
    </w:p>
    <w:p w:rsidR="00A1767A" w:rsidRPr="00E12CCF" w:rsidRDefault="00A1767A" w:rsidP="00A1767A">
      <w:pPr>
        <w:ind w:firstLine="539"/>
        <w:jc w:val="both"/>
      </w:pPr>
      <w:r w:rsidRPr="00E12CCF">
        <w:t>отсутствием обоснованных жалоб на действия (бездействие) специалистов и уполномоченных должностных лиц;</w:t>
      </w:r>
    </w:p>
    <w:p w:rsidR="00A1767A" w:rsidRPr="00E12CCF" w:rsidRDefault="00A1767A" w:rsidP="00A1767A">
      <w:pPr>
        <w:ind w:firstLine="539"/>
        <w:jc w:val="both"/>
      </w:pPr>
      <w:r w:rsidRPr="00E12CCF">
        <w:t>отсутствием  жалоб на некорректное, невнимательное отношение специалистов и уполномоченных должностных лиц к заявителям;</w:t>
      </w:r>
    </w:p>
    <w:p w:rsidR="00A1767A" w:rsidRPr="00E12CCF" w:rsidRDefault="00A1767A" w:rsidP="00A1767A">
      <w:pPr>
        <w:ind w:firstLine="539"/>
        <w:jc w:val="both"/>
      </w:pPr>
      <w:r w:rsidRPr="00E12CCF">
        <w:t>предоставление возможности получения муниципальной услуги в электронном виде;</w:t>
      </w:r>
    </w:p>
    <w:p w:rsidR="00A1767A" w:rsidRPr="00E12CCF" w:rsidRDefault="00A1767A" w:rsidP="00A1767A">
      <w:pPr>
        <w:ind w:firstLine="539"/>
        <w:jc w:val="both"/>
      </w:pPr>
      <w:r w:rsidRPr="00E12CCF">
        <w:t>предоставление муниципальной услуги в многофункциональном центре предоставления государственных и муниципальных услуг».</w:t>
      </w:r>
    </w:p>
    <w:p w:rsidR="001D1BAC" w:rsidRPr="00E12CCF" w:rsidRDefault="001D1BAC" w:rsidP="0039461B">
      <w:pPr>
        <w:pStyle w:val="a9"/>
        <w:jc w:val="center"/>
      </w:pPr>
    </w:p>
    <w:p w:rsidR="001D1BAC" w:rsidRPr="00E12CCF" w:rsidRDefault="001D1BAC" w:rsidP="0039461B">
      <w:pPr>
        <w:pStyle w:val="a9"/>
        <w:jc w:val="center"/>
        <w:rPr>
          <w:b/>
          <w:bCs/>
        </w:rPr>
      </w:pPr>
      <w:bookmarkStart w:id="23" w:name="_Toc306352764"/>
      <w:bookmarkStart w:id="24" w:name="_Toc310319951"/>
      <w:bookmarkStart w:id="25" w:name="_Toc310323674"/>
      <w:bookmarkStart w:id="26" w:name="_Toc310325506"/>
      <w:bookmarkStart w:id="27" w:name="_Toc310325953"/>
      <w:bookmarkStart w:id="28" w:name="_Toc328385694"/>
      <w:r w:rsidRPr="00E12CCF">
        <w:rPr>
          <w:b/>
          <w:bCs/>
        </w:rPr>
        <w:t>2.1</w:t>
      </w:r>
      <w:r w:rsidR="00803EF7" w:rsidRPr="00E12CCF">
        <w:rPr>
          <w:b/>
          <w:bCs/>
        </w:rPr>
        <w:t>8</w:t>
      </w:r>
      <w:r w:rsidRPr="00E12CCF">
        <w:rPr>
          <w:b/>
          <w:bCs/>
        </w:rPr>
        <w:t>. Иные требования, в том числе учитывающие особенности предоставления муниципальной услуги в многофункциональном центре (МФЦ) и особенности предоставления муниципальной услуги</w:t>
      </w:r>
      <w:r w:rsidR="0039461B" w:rsidRPr="00E12CCF">
        <w:rPr>
          <w:b/>
          <w:bCs/>
        </w:rPr>
        <w:t xml:space="preserve"> </w:t>
      </w:r>
      <w:r w:rsidRPr="00E12CCF">
        <w:rPr>
          <w:b/>
          <w:bCs/>
        </w:rPr>
        <w:t>в электронной форме</w:t>
      </w:r>
      <w:bookmarkEnd w:id="23"/>
      <w:bookmarkEnd w:id="24"/>
      <w:bookmarkEnd w:id="25"/>
      <w:bookmarkEnd w:id="26"/>
      <w:bookmarkEnd w:id="27"/>
      <w:bookmarkEnd w:id="28"/>
    </w:p>
    <w:p w:rsidR="001D1BAC" w:rsidRPr="00E12CCF" w:rsidRDefault="001D1BAC" w:rsidP="0039461B">
      <w:pPr>
        <w:pStyle w:val="a9"/>
        <w:jc w:val="center"/>
      </w:pPr>
      <w:bookmarkStart w:id="29" w:name="_Toc310325507"/>
      <w:bookmarkStart w:id="30" w:name="_Toc310325954"/>
      <w:bookmarkStart w:id="31" w:name="_Toc310326259"/>
    </w:p>
    <w:bookmarkEnd w:id="29"/>
    <w:bookmarkEnd w:id="30"/>
    <w:bookmarkEnd w:id="31"/>
    <w:p w:rsidR="00A5403E" w:rsidRPr="00E12CCF" w:rsidRDefault="00A5403E" w:rsidP="00A5403E">
      <w:pPr>
        <w:ind w:firstLine="709"/>
        <w:jc w:val="both"/>
      </w:pPr>
      <w:r w:rsidRPr="00E12CCF">
        <w:t>2.1</w:t>
      </w:r>
      <w:r w:rsidR="00803EF7" w:rsidRPr="00E12CCF">
        <w:t>8</w:t>
      </w:r>
      <w:r w:rsidRPr="00E12CCF">
        <w:t xml:space="preserve">.1. Особенности предоставления муниципальной услуги в ОБУ «МФЦ». </w:t>
      </w:r>
    </w:p>
    <w:p w:rsidR="00A5403E" w:rsidRPr="00E12CCF" w:rsidRDefault="00A5403E" w:rsidP="00A5403E">
      <w:pPr>
        <w:ind w:firstLine="709"/>
        <w:jc w:val="both"/>
      </w:pPr>
      <w:r w:rsidRPr="00E12CCF">
        <w:lastRenderedPageBreak/>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A5403E" w:rsidRPr="00E12CCF" w:rsidRDefault="00A5403E" w:rsidP="00A5403E">
      <w:pPr>
        <w:ind w:firstLine="709"/>
        <w:jc w:val="both"/>
      </w:pPr>
      <w:r w:rsidRPr="00E12CCF">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5403E" w:rsidRPr="00E12CCF" w:rsidRDefault="00A5403E" w:rsidP="00A5403E">
      <w:pPr>
        <w:ind w:firstLine="709"/>
        <w:jc w:val="both"/>
      </w:pPr>
      <w:r w:rsidRPr="00E12CCF">
        <w:t xml:space="preserve">Взаимодействие многофункционального центра с </w:t>
      </w:r>
      <w:r w:rsidR="00C156FE" w:rsidRPr="00E12CCF">
        <w:t>Администрацией</w:t>
      </w:r>
      <w:r w:rsidRPr="00E12CCF">
        <w:t xml:space="preserve"> осуществляется без участия заявителя в соответствии с нормативными правовыми актами и соглашением о взаимодействии. </w:t>
      </w:r>
    </w:p>
    <w:p w:rsidR="00A5403E" w:rsidRPr="00E12CCF" w:rsidRDefault="00A5403E" w:rsidP="00A5403E">
      <w:pPr>
        <w:ind w:firstLine="709"/>
        <w:jc w:val="both"/>
      </w:pPr>
      <w:r w:rsidRPr="00E12CCF">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A5403E" w:rsidRPr="00E12CCF" w:rsidRDefault="00A5403E" w:rsidP="00A5403E">
      <w:pPr>
        <w:ind w:firstLine="709"/>
        <w:jc w:val="both"/>
      </w:pPr>
      <w:r w:rsidRPr="00E12CCF">
        <w:t>2.1</w:t>
      </w:r>
      <w:r w:rsidR="00803EF7" w:rsidRPr="00E12CCF">
        <w:t>8</w:t>
      </w:r>
      <w:r w:rsidRPr="00E12CCF">
        <w:t>.2. Особенности предоставления муниципальной услуги в электронной форме</w:t>
      </w:r>
    </w:p>
    <w:p w:rsidR="00A5403E" w:rsidRPr="00E12CCF" w:rsidRDefault="00A5403E" w:rsidP="00A5403E">
      <w:pPr>
        <w:ind w:firstLine="709"/>
        <w:jc w:val="both"/>
      </w:pPr>
      <w:r w:rsidRPr="00E12CCF">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5403E" w:rsidRPr="00E12CCF" w:rsidRDefault="00A5403E" w:rsidP="00A5403E">
      <w:pPr>
        <w:ind w:firstLine="709"/>
        <w:jc w:val="both"/>
      </w:pPr>
      <w:r w:rsidRPr="00E12CCF">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5403E" w:rsidRPr="00E12CCF" w:rsidRDefault="00A5403E" w:rsidP="00A5403E">
      <w:pPr>
        <w:ind w:firstLine="709"/>
        <w:jc w:val="both"/>
      </w:pPr>
      <w:r w:rsidRPr="00E12CCF">
        <w:t>Для получения муниципальной услуги в электронном виде необходимо заполнить заявление о предоставлении муниципальной услуги «</w:t>
      </w:r>
      <w:r w:rsidR="00A463EA" w:rsidRPr="00E12CCF">
        <w:t>Принятие на учет граждан в качестве нуждающихся в жилых помещениях</w:t>
      </w:r>
      <w:r w:rsidRPr="00E12CCF">
        <w:t>».</w:t>
      </w:r>
    </w:p>
    <w:p w:rsidR="00A5403E" w:rsidRPr="00E12CCF" w:rsidRDefault="00A5403E" w:rsidP="00A5403E">
      <w:pPr>
        <w:ind w:firstLine="709"/>
        <w:jc w:val="both"/>
      </w:pPr>
      <w:r w:rsidRPr="00E12CCF">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5403E" w:rsidRPr="00E12CCF" w:rsidRDefault="00A5403E" w:rsidP="00A5403E">
      <w:pPr>
        <w:ind w:firstLine="709"/>
        <w:jc w:val="both"/>
      </w:pPr>
      <w:r w:rsidRPr="00E12CCF">
        <w:t xml:space="preserve">Заявление в электронном виде поступит в </w:t>
      </w:r>
      <w:r w:rsidR="00C156FE" w:rsidRPr="00E12CCF">
        <w:t>Администрацию</w:t>
      </w:r>
      <w:r w:rsidRPr="00E12CCF">
        <w:t>.</w:t>
      </w:r>
    </w:p>
    <w:p w:rsidR="00A5403E" w:rsidRPr="00E12CCF" w:rsidRDefault="00A5403E" w:rsidP="00A5403E">
      <w:pPr>
        <w:ind w:firstLine="709"/>
        <w:jc w:val="both"/>
      </w:pPr>
      <w:r w:rsidRPr="00E12CCF">
        <w:t>Уточнить текущее состояние заявления можно в разделе «Мои заявки».</w:t>
      </w:r>
    </w:p>
    <w:p w:rsidR="00A5403E" w:rsidRPr="00E12CCF" w:rsidRDefault="00A5403E" w:rsidP="00A5403E">
      <w:pPr>
        <w:ind w:firstLine="709"/>
        <w:jc w:val="both"/>
      </w:pPr>
      <w:r w:rsidRPr="00E12CCF">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5403E" w:rsidRPr="00E12CCF" w:rsidRDefault="00A5403E" w:rsidP="00A5403E">
      <w:pPr>
        <w:ind w:firstLine="709"/>
        <w:jc w:val="both"/>
      </w:pPr>
      <w:r w:rsidRPr="00E12CCF">
        <w:t>Подача заявления на предоставление муниципальной услуги в электронном виде осуществляется с применением простой электронной подписи.</w:t>
      </w:r>
    </w:p>
    <w:p w:rsidR="00A5403E" w:rsidRPr="00E12CCF" w:rsidRDefault="00A5403E" w:rsidP="00A5403E">
      <w:pPr>
        <w:ind w:firstLine="709"/>
        <w:jc w:val="both"/>
      </w:pPr>
      <w:r w:rsidRPr="00E12CCF">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5403E" w:rsidRPr="00E12CCF" w:rsidRDefault="00A5403E" w:rsidP="00A5403E">
      <w:pPr>
        <w:ind w:firstLine="709"/>
        <w:jc w:val="both"/>
      </w:pPr>
      <w:r w:rsidRPr="00E12CCF">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652F74" w:rsidRPr="00E12CCF" w:rsidRDefault="00652F74" w:rsidP="00652F74">
      <w:pPr>
        <w:jc w:val="both"/>
      </w:pPr>
    </w:p>
    <w:p w:rsidR="00A15602" w:rsidRPr="00E12CCF" w:rsidRDefault="00A15602" w:rsidP="00E54E64">
      <w:pPr>
        <w:jc w:val="center"/>
        <w:rPr>
          <w:b/>
          <w:bCs/>
        </w:rPr>
      </w:pPr>
      <w:r w:rsidRPr="00E12CCF">
        <w:rPr>
          <w:b/>
          <w:bCs/>
          <w:lang w:val="en-US"/>
        </w:rPr>
        <w:t>III</w:t>
      </w:r>
      <w:r w:rsidRPr="00E12CCF">
        <w:rPr>
          <w:b/>
          <w:bCs/>
        </w:rPr>
        <w:t>. СОСТАВ, ПОСЛЕДОВАТЕЛЬНОСТЬ И СРОКИ ВЫПОЛНЕНИЯ АДМИНИСТРАТИВНЫХ ПРОЦЕДУР, ТРЕБОВАНИЯ</w:t>
      </w:r>
    </w:p>
    <w:p w:rsidR="00A15602" w:rsidRPr="00E12CCF" w:rsidRDefault="00A15602" w:rsidP="00E54E64">
      <w:pPr>
        <w:jc w:val="center"/>
        <w:rPr>
          <w:b/>
          <w:bCs/>
        </w:rPr>
      </w:pPr>
      <w:r w:rsidRPr="00E12CCF">
        <w:rPr>
          <w:b/>
          <w:bCs/>
        </w:rPr>
        <w:t>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МНОГОФУНКЦИОНАЛЬНЫХ ЦЕНТРАХ</w:t>
      </w:r>
    </w:p>
    <w:p w:rsidR="00714994" w:rsidRPr="00E12CCF" w:rsidRDefault="00714994" w:rsidP="00A15602">
      <w:pPr>
        <w:jc w:val="both"/>
        <w:rPr>
          <w:b/>
          <w:bCs/>
        </w:rPr>
      </w:pPr>
    </w:p>
    <w:p w:rsidR="002B2BB0" w:rsidRPr="00E12CCF" w:rsidRDefault="00652F74" w:rsidP="002B2BB0">
      <w:pPr>
        <w:spacing w:line="312" w:lineRule="atLeast"/>
        <w:jc w:val="center"/>
        <w:outlineLvl w:val="4"/>
        <w:rPr>
          <w:b/>
          <w:bCs/>
          <w:color w:val="000000"/>
        </w:rPr>
      </w:pPr>
      <w:r w:rsidRPr="00E12CCF">
        <w:rPr>
          <w:b/>
        </w:rPr>
        <w:t xml:space="preserve">3.1. </w:t>
      </w:r>
      <w:r w:rsidR="002B2BB0" w:rsidRPr="00E12CCF">
        <w:rPr>
          <w:b/>
          <w:bCs/>
          <w:color w:val="000000"/>
        </w:rPr>
        <w:t>Исчерпывающий перечень административных процедур:</w:t>
      </w:r>
    </w:p>
    <w:p w:rsidR="00A15602" w:rsidRPr="00E12CCF" w:rsidRDefault="00A15602" w:rsidP="00A15602">
      <w:pPr>
        <w:ind w:firstLine="567"/>
        <w:jc w:val="both"/>
        <w:rPr>
          <w:b/>
        </w:rPr>
      </w:pPr>
      <w:r w:rsidRPr="00E12CCF">
        <w:t>Предоставление муниципальной услуги включает в себя следующие административные процедуры:</w:t>
      </w:r>
    </w:p>
    <w:p w:rsidR="00803EF7" w:rsidRPr="00E12CCF" w:rsidRDefault="00803EF7" w:rsidP="00803EF7">
      <w:pPr>
        <w:widowControl w:val="0"/>
        <w:spacing w:line="100" w:lineRule="atLeast"/>
        <w:ind w:firstLine="709"/>
        <w:jc w:val="both"/>
      </w:pPr>
      <w:r w:rsidRPr="00E12CCF">
        <w:t>3.1.1. Прием и регистрация заявления и документов, необходимых для предоставления муниципальной услуги.</w:t>
      </w:r>
    </w:p>
    <w:p w:rsidR="00803EF7" w:rsidRPr="00E12CCF" w:rsidRDefault="00803EF7" w:rsidP="00803EF7">
      <w:pPr>
        <w:widowControl w:val="0"/>
        <w:spacing w:line="100" w:lineRule="atLeast"/>
        <w:ind w:firstLine="709"/>
        <w:jc w:val="both"/>
      </w:pPr>
      <w:r w:rsidRPr="00E12CCF">
        <w:lastRenderedPageBreak/>
        <w:t>3.1.2. Формирование и направление межведомственных запросов.</w:t>
      </w:r>
    </w:p>
    <w:p w:rsidR="00803EF7" w:rsidRPr="00E12CCF" w:rsidRDefault="00803EF7" w:rsidP="00803EF7">
      <w:pPr>
        <w:widowControl w:val="0"/>
        <w:spacing w:line="100" w:lineRule="atLeast"/>
        <w:ind w:firstLine="709"/>
        <w:jc w:val="both"/>
      </w:pPr>
      <w:r w:rsidRPr="00E12CCF">
        <w:t xml:space="preserve">3.1.3. Принятие </w:t>
      </w:r>
      <w:r w:rsidRPr="00E12CCF">
        <w:rPr>
          <w:bCs/>
        </w:rPr>
        <w:t xml:space="preserve">решения о </w:t>
      </w:r>
      <w:r w:rsidRPr="00E12CCF">
        <w:t>принятии гражданина на учет в качестве нуждающегося в жилом помещении</w:t>
      </w:r>
      <w:r w:rsidRPr="00E12CCF">
        <w:rPr>
          <w:bCs/>
        </w:rPr>
        <w:t xml:space="preserve"> или решения </w:t>
      </w:r>
      <w:r w:rsidRPr="00E12CCF">
        <w:t>об отказе в принятии гражданина на учет в качестве нуждающегося в жилом помещении.</w:t>
      </w:r>
    </w:p>
    <w:p w:rsidR="00803EF7" w:rsidRPr="00E12CCF" w:rsidRDefault="00803EF7" w:rsidP="00803EF7">
      <w:pPr>
        <w:widowControl w:val="0"/>
        <w:spacing w:line="100" w:lineRule="atLeast"/>
        <w:ind w:firstLine="709"/>
        <w:jc w:val="both"/>
      </w:pPr>
      <w:r w:rsidRPr="00E12CCF">
        <w:t xml:space="preserve">3.1.4. Выдача заявителю </w:t>
      </w:r>
      <w:r w:rsidRPr="00E12CCF">
        <w:rPr>
          <w:bCs/>
        </w:rPr>
        <w:t xml:space="preserve">решения о </w:t>
      </w:r>
      <w:r w:rsidRPr="00E12CCF">
        <w:t>принятии гражданина на учет в качестве нуждающегося в жилом помещении</w:t>
      </w:r>
      <w:r w:rsidRPr="00E12CCF">
        <w:rPr>
          <w:bCs/>
        </w:rPr>
        <w:t xml:space="preserve"> или решения </w:t>
      </w:r>
      <w:r w:rsidRPr="00E12CCF">
        <w:t>об отказе в принятии гражданина на учет в качестве нуждающегося в жилом помещении.</w:t>
      </w:r>
    </w:p>
    <w:p w:rsidR="00803EF7" w:rsidRPr="00E12CCF" w:rsidRDefault="00803EF7" w:rsidP="00803EF7">
      <w:pPr>
        <w:widowControl w:val="0"/>
        <w:spacing w:line="100" w:lineRule="atLeast"/>
        <w:ind w:firstLine="709"/>
        <w:jc w:val="both"/>
        <w:rPr>
          <w:b/>
        </w:rPr>
      </w:pPr>
      <w:r w:rsidRPr="00E12CCF">
        <w:t>Последовательность муниципальной услуги отражена в блок-схеме согласно приложению №</w:t>
      </w:r>
      <w:r w:rsidR="000121E6" w:rsidRPr="00E12CCF">
        <w:t>2</w:t>
      </w:r>
      <w:r w:rsidRPr="00E12CCF">
        <w:t xml:space="preserve"> к настоящему Административному регламенту.</w:t>
      </w:r>
    </w:p>
    <w:p w:rsidR="00300ADA" w:rsidRPr="00E12CCF" w:rsidRDefault="00300ADA" w:rsidP="002B2BB0">
      <w:pPr>
        <w:ind w:firstLine="567"/>
        <w:jc w:val="both"/>
      </w:pPr>
    </w:p>
    <w:p w:rsidR="002B2BB0" w:rsidRPr="00E12CCF" w:rsidRDefault="009E76F8" w:rsidP="009E76F8">
      <w:pPr>
        <w:jc w:val="center"/>
        <w:rPr>
          <w:b/>
        </w:rPr>
      </w:pPr>
      <w:r w:rsidRPr="00E12CCF">
        <w:rPr>
          <w:b/>
        </w:rPr>
        <w:t xml:space="preserve">3.2. </w:t>
      </w:r>
      <w:r w:rsidR="00B7249E" w:rsidRPr="00E12CCF">
        <w:rPr>
          <w:b/>
        </w:rPr>
        <w:t>Прием и регистрация заявления с документами, необходимыми для предоставления муниципальной услуги</w:t>
      </w:r>
    </w:p>
    <w:p w:rsidR="00574C8E" w:rsidRPr="00E12CCF" w:rsidRDefault="00574C8E" w:rsidP="009E76F8">
      <w:pPr>
        <w:jc w:val="center"/>
        <w:rPr>
          <w:b/>
        </w:rPr>
      </w:pPr>
    </w:p>
    <w:p w:rsidR="002279EC" w:rsidRPr="00E12CCF" w:rsidRDefault="002279EC" w:rsidP="002279EC">
      <w:pPr>
        <w:spacing w:line="100" w:lineRule="atLeast"/>
        <w:ind w:firstLine="709"/>
        <w:jc w:val="both"/>
      </w:pPr>
      <w:r w:rsidRPr="00E12CCF">
        <w:t xml:space="preserve">Основанием для начала процедуры является </w:t>
      </w:r>
      <w:r w:rsidR="00A1767A" w:rsidRPr="00E12CCF">
        <w:t xml:space="preserve">подача заявителем заявления </w:t>
      </w:r>
      <w:r w:rsidRPr="00E12CCF">
        <w:t>специалистом Отдела или МФЦ заявления и документов, необходимых для предоставления муниципальной услуги в соответствии с п.2.6. Административного регламента.</w:t>
      </w:r>
    </w:p>
    <w:p w:rsidR="002279EC" w:rsidRPr="00E12CCF" w:rsidRDefault="002279EC" w:rsidP="002279EC">
      <w:pPr>
        <w:spacing w:line="100" w:lineRule="atLeast"/>
        <w:ind w:firstLine="709"/>
        <w:jc w:val="both"/>
      </w:pPr>
      <w:r w:rsidRPr="00E12CCF">
        <w:t>Заявление о предоставлении муниципальной услуги и документы, указанные в пункте 2.6. административного регламента, могут быть направлены в Отдел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279EC" w:rsidRPr="00E12CCF" w:rsidRDefault="002279EC" w:rsidP="002279EC">
      <w:pPr>
        <w:spacing w:line="100" w:lineRule="atLeast"/>
        <w:ind w:firstLine="709"/>
        <w:jc w:val="both"/>
      </w:pPr>
      <w:r w:rsidRPr="00E12CCF">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Отдела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Отдела или  МФЦ,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2279EC" w:rsidRPr="00E12CCF" w:rsidRDefault="002279EC" w:rsidP="002279EC">
      <w:pPr>
        <w:spacing w:line="100" w:lineRule="atLeast"/>
        <w:ind w:firstLine="709"/>
        <w:jc w:val="both"/>
      </w:pPr>
      <w:r w:rsidRPr="00E12CCF">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2279EC" w:rsidRPr="00E12CCF" w:rsidRDefault="002279EC" w:rsidP="002279EC">
      <w:pPr>
        <w:spacing w:line="100" w:lineRule="atLeast"/>
        <w:ind w:firstLine="709"/>
        <w:jc w:val="both"/>
      </w:pPr>
      <w:r w:rsidRPr="00E12CCF">
        <w:t>При личном обращении заявителя в ОМСУ или МФЦ, ответственный специалист:</w:t>
      </w:r>
    </w:p>
    <w:p w:rsidR="002279EC" w:rsidRPr="00E12CCF" w:rsidRDefault="002279EC" w:rsidP="002279EC">
      <w:pPr>
        <w:spacing w:line="100" w:lineRule="atLeast"/>
        <w:ind w:firstLine="709"/>
        <w:jc w:val="both"/>
      </w:pPr>
      <w:r w:rsidRPr="00E12CCF">
        <w:t>устанавливает личность заявителя путем проверки документов (паспорт либо документ его заменяющий);</w:t>
      </w:r>
    </w:p>
    <w:p w:rsidR="002279EC" w:rsidRPr="00E12CCF" w:rsidRDefault="002279EC" w:rsidP="002279EC">
      <w:pPr>
        <w:spacing w:line="100" w:lineRule="atLeast"/>
        <w:ind w:firstLine="709"/>
        <w:jc w:val="both"/>
      </w:pPr>
      <w:r w:rsidRPr="00E12CCF">
        <w:t>проводит проверку представленных документов на предмет :</w:t>
      </w:r>
    </w:p>
    <w:p w:rsidR="002279EC" w:rsidRPr="00E12CCF" w:rsidRDefault="002279EC" w:rsidP="002279EC">
      <w:pPr>
        <w:tabs>
          <w:tab w:val="left" w:pos="142"/>
          <w:tab w:val="left" w:pos="851"/>
          <w:tab w:val="left" w:pos="993"/>
        </w:tabs>
        <w:spacing w:line="100" w:lineRule="atLeast"/>
        <w:ind w:firstLine="709"/>
        <w:jc w:val="both"/>
      </w:pPr>
      <w:r w:rsidRPr="00E12CCF">
        <w:t>а) полноты представленных заявителем документов, указанных в п. 2.6. настоящего административного регламента;</w:t>
      </w:r>
    </w:p>
    <w:p w:rsidR="002279EC" w:rsidRPr="00E12CCF" w:rsidRDefault="002279EC" w:rsidP="002279EC">
      <w:pPr>
        <w:tabs>
          <w:tab w:val="left" w:pos="142"/>
          <w:tab w:val="left" w:pos="851"/>
          <w:tab w:val="left" w:pos="993"/>
        </w:tabs>
        <w:spacing w:line="100" w:lineRule="atLeast"/>
        <w:ind w:firstLine="709"/>
        <w:jc w:val="both"/>
      </w:pPr>
      <w:r w:rsidRPr="00E12CCF">
        <w:t>б) требований к оформлению документов:</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xml:space="preserve">- соответствие представленных документов, по форме или содержанию </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xml:space="preserve">- требованиям действующего законодательства, </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в документе отсутствуют неоговоренные приписки и исправления,</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текст документа написан разборчиво от руки или при помощи средств электронно-вычислительной техники;</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фамилия, имя и отчество заявителя, место жительства, телефон написаны полностью;</w:t>
      </w:r>
    </w:p>
    <w:p w:rsidR="002279EC" w:rsidRPr="00E12CCF" w:rsidRDefault="002279EC" w:rsidP="002279EC">
      <w:pPr>
        <w:pStyle w:val="21"/>
        <w:tabs>
          <w:tab w:val="left" w:pos="142"/>
          <w:tab w:val="left" w:pos="851"/>
          <w:tab w:val="left" w:pos="993"/>
        </w:tabs>
        <w:ind w:left="0"/>
        <w:jc w:val="both"/>
        <w:rPr>
          <w:rFonts w:ascii="Times New Roman" w:hAnsi="Times New Roman" w:cs="Times New Roman"/>
        </w:rPr>
      </w:pPr>
      <w:r w:rsidRPr="00E12CCF">
        <w:rPr>
          <w:rFonts w:ascii="Times New Roman" w:hAnsi="Times New Roman" w:cs="Times New Roman"/>
        </w:rPr>
        <w:t>- документы не должны быть исполнены карандашом.</w:t>
      </w:r>
    </w:p>
    <w:p w:rsidR="002279EC" w:rsidRPr="00E12CCF" w:rsidRDefault="002279EC" w:rsidP="002279EC">
      <w:pPr>
        <w:spacing w:line="100" w:lineRule="atLeast"/>
        <w:ind w:firstLine="709"/>
        <w:jc w:val="both"/>
      </w:pPr>
      <w:r w:rsidRPr="00E12CCF">
        <w:t>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заверительную подпись в штампе «копия верна».</w:t>
      </w:r>
    </w:p>
    <w:p w:rsidR="002279EC" w:rsidRPr="00E12CCF" w:rsidRDefault="002279EC" w:rsidP="002279EC">
      <w:pPr>
        <w:spacing w:line="100" w:lineRule="atLeast"/>
        <w:ind w:firstLine="709"/>
        <w:jc w:val="both"/>
      </w:pPr>
      <w:r w:rsidRPr="00E12CCF">
        <w:t>Срок приема заявлений и документов от заявителей или их представителей не превышает 15 минут.</w:t>
      </w:r>
    </w:p>
    <w:p w:rsidR="002279EC" w:rsidRPr="00E12CCF" w:rsidRDefault="002279EC" w:rsidP="002279EC">
      <w:pPr>
        <w:spacing w:line="100" w:lineRule="atLeast"/>
        <w:ind w:firstLine="709"/>
        <w:jc w:val="both"/>
      </w:pPr>
      <w:r w:rsidRPr="00E12CCF">
        <w:t>Специалист ОМСУ или МФЦ регистрирует заявление, вносит данные о принятии заявления и документов в информационную систему:</w:t>
      </w:r>
    </w:p>
    <w:p w:rsidR="002279EC" w:rsidRPr="00E12CCF" w:rsidRDefault="002279EC" w:rsidP="002279EC">
      <w:pPr>
        <w:spacing w:line="100" w:lineRule="atLeast"/>
        <w:ind w:firstLine="709"/>
        <w:jc w:val="both"/>
      </w:pPr>
      <w:r w:rsidRPr="00E12CCF">
        <w:lastRenderedPageBreak/>
        <w:t>порядковый номер записи;</w:t>
      </w:r>
    </w:p>
    <w:p w:rsidR="002279EC" w:rsidRPr="00E12CCF" w:rsidRDefault="002279EC" w:rsidP="002279EC">
      <w:pPr>
        <w:spacing w:line="100" w:lineRule="atLeast"/>
        <w:ind w:firstLine="709"/>
        <w:jc w:val="both"/>
      </w:pPr>
      <w:r w:rsidRPr="00E12CCF">
        <w:t>дату внесения записи;</w:t>
      </w:r>
    </w:p>
    <w:p w:rsidR="002279EC" w:rsidRPr="00E12CCF" w:rsidRDefault="002279EC" w:rsidP="002279EC">
      <w:pPr>
        <w:spacing w:line="100" w:lineRule="atLeast"/>
        <w:ind w:firstLine="709"/>
        <w:jc w:val="both"/>
      </w:pPr>
      <w:r w:rsidRPr="00E12CCF">
        <w:t>данные заявителя (фамилию, имя, отчество, наименование юридического лица);</w:t>
      </w:r>
    </w:p>
    <w:p w:rsidR="002279EC" w:rsidRPr="00E12CCF" w:rsidRDefault="002279EC" w:rsidP="002279EC">
      <w:pPr>
        <w:spacing w:line="100" w:lineRule="atLeast"/>
        <w:ind w:firstLine="709"/>
        <w:jc w:val="both"/>
      </w:pPr>
      <w:r w:rsidRPr="00E12CCF">
        <w:t>фамилию специалиста, ответственного за прием заявления и документов.</w:t>
      </w:r>
    </w:p>
    <w:p w:rsidR="002279EC" w:rsidRPr="00E12CCF" w:rsidRDefault="002279EC" w:rsidP="002279EC">
      <w:pPr>
        <w:spacing w:line="100" w:lineRule="atLeast"/>
        <w:ind w:firstLine="709"/>
        <w:jc w:val="both"/>
      </w:pPr>
      <w:r w:rsidRPr="00E12CCF">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A1767A" w:rsidRPr="00E12CCF" w:rsidRDefault="00A1767A" w:rsidP="00A1767A">
      <w:pPr>
        <w:ind w:firstLine="360"/>
        <w:jc w:val="both"/>
      </w:pPr>
      <w:r w:rsidRPr="00E12CCF">
        <w:t>Критерием принятия решения  является наличие права у заявителя на обращение за получением услуги.</w:t>
      </w:r>
    </w:p>
    <w:p w:rsidR="00A1767A" w:rsidRPr="00E12CCF" w:rsidRDefault="00A1767A" w:rsidP="00A1767A">
      <w:pPr>
        <w:ind w:firstLine="360"/>
        <w:jc w:val="both"/>
      </w:pPr>
      <w:r w:rsidRPr="00E12CCF">
        <w:t>Результатом административной процедуры является прием заявления и документов.</w:t>
      </w:r>
    </w:p>
    <w:p w:rsidR="000B56CB" w:rsidRPr="00E12CCF" w:rsidRDefault="000B56CB" w:rsidP="002279EC">
      <w:pPr>
        <w:spacing w:line="100" w:lineRule="atLeast"/>
        <w:ind w:firstLine="709"/>
        <w:jc w:val="both"/>
      </w:pPr>
      <w:r w:rsidRPr="00E12CCF">
        <w:t xml:space="preserve">Заявления граждан о принятии на учет регистрируются в Книге регистрации заявлений граждан, нуждающихся в жилом помещении (далее - Книга регистрации), которая ведется по </w:t>
      </w:r>
      <w:hyperlink r:id="rId8" w:history="1">
        <w:r w:rsidRPr="00E12CCF">
          <w:t>форме</w:t>
        </w:r>
      </w:hyperlink>
      <w:r w:rsidRPr="00E12CCF">
        <w:t>, определенной законом Курской области от 20.10.2005г.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2279EC" w:rsidRPr="00E12CCF" w:rsidRDefault="002279EC" w:rsidP="002279EC">
      <w:pPr>
        <w:spacing w:line="100" w:lineRule="atLeast"/>
        <w:ind w:firstLine="709"/>
        <w:jc w:val="both"/>
      </w:pPr>
      <w:r w:rsidRPr="00E12CCF">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2279EC" w:rsidRPr="00E12CCF" w:rsidRDefault="002279EC" w:rsidP="002279EC">
      <w:pPr>
        <w:spacing w:line="100" w:lineRule="atLeast"/>
        <w:ind w:firstLine="709"/>
        <w:jc w:val="both"/>
      </w:pPr>
      <w:r w:rsidRPr="00E12CCF">
        <w:t>Если при установлении фактов наличия в представленных документах оснований для отказа в приеме документов, указанных в пункте 2.8.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2279EC" w:rsidRPr="00E12CCF" w:rsidRDefault="002279EC" w:rsidP="002279EC">
      <w:pPr>
        <w:spacing w:line="100" w:lineRule="atLeast"/>
        <w:ind w:firstLine="709"/>
        <w:jc w:val="both"/>
      </w:pPr>
      <w:r w:rsidRPr="00E12CCF">
        <w:t xml:space="preserve">Контроль за процедурой приема и регистрации заявлений, приема документов осуществляет руководитель ОМСУ или МФЦ. </w:t>
      </w:r>
    </w:p>
    <w:p w:rsidR="002279EC" w:rsidRPr="00E12CCF" w:rsidRDefault="002279EC" w:rsidP="002279EC">
      <w:pPr>
        <w:spacing w:line="100" w:lineRule="atLeast"/>
        <w:ind w:firstLine="709"/>
        <w:jc w:val="both"/>
      </w:pPr>
      <w:r w:rsidRPr="00E12CCF">
        <w:t>Заявление и документы, поступившие в МФЦ, подлежат передаче в ОМСУ не позднее дня, следующего за днем их принятия.</w:t>
      </w:r>
    </w:p>
    <w:p w:rsidR="002C5C14" w:rsidRPr="00E12CCF" w:rsidRDefault="002C5C14" w:rsidP="002C5C14">
      <w:pPr>
        <w:rPr>
          <w:color w:val="0070C0"/>
        </w:rPr>
      </w:pPr>
    </w:p>
    <w:p w:rsidR="00E703A4" w:rsidRPr="00E12CCF" w:rsidRDefault="00345C8E" w:rsidP="00E703A4">
      <w:pPr>
        <w:spacing w:line="312" w:lineRule="atLeast"/>
        <w:jc w:val="center"/>
        <w:rPr>
          <w:b/>
        </w:rPr>
      </w:pPr>
      <w:r w:rsidRPr="00E12CCF">
        <w:rPr>
          <w:b/>
        </w:rPr>
        <w:t xml:space="preserve">3.3. </w:t>
      </w:r>
      <w:r w:rsidR="002279EC" w:rsidRPr="00E12CCF">
        <w:rPr>
          <w:b/>
        </w:rPr>
        <w:t>Формирование и направление межведомственных запросов.</w:t>
      </w:r>
    </w:p>
    <w:p w:rsidR="002279EC" w:rsidRPr="00E12CCF" w:rsidRDefault="002279EC" w:rsidP="00E703A4">
      <w:pPr>
        <w:spacing w:line="312" w:lineRule="atLeast"/>
        <w:jc w:val="center"/>
        <w:rPr>
          <w:b/>
        </w:rPr>
      </w:pPr>
    </w:p>
    <w:p w:rsidR="00E703A4" w:rsidRPr="00E12CCF" w:rsidRDefault="00E703A4" w:rsidP="00E703A4">
      <w:pPr>
        <w:spacing w:line="312" w:lineRule="atLeast"/>
        <w:ind w:firstLine="708"/>
        <w:jc w:val="both"/>
        <w:rPr>
          <w:color w:val="000000"/>
        </w:rPr>
      </w:pPr>
      <w:r w:rsidRPr="00E12CCF">
        <w:rPr>
          <w:color w:val="000000"/>
        </w:rPr>
        <w:t xml:space="preserve">Основанием начала административной процедуры является </w:t>
      </w:r>
      <w:r w:rsidR="001C1340" w:rsidRPr="00E12CCF">
        <w:t xml:space="preserve">отсутствие </w:t>
      </w:r>
      <w:r w:rsidRPr="00E12CCF">
        <w:t>документов,</w:t>
      </w:r>
      <w:r w:rsidRPr="00E12CCF">
        <w:rPr>
          <w:color w:val="000000"/>
        </w:rPr>
        <w:t xml:space="preserve"> указанных в пункте 2.7. настоящего Регламента.</w:t>
      </w:r>
    </w:p>
    <w:p w:rsidR="00E703A4" w:rsidRPr="00E12CCF" w:rsidRDefault="00E703A4" w:rsidP="00E703A4">
      <w:pPr>
        <w:spacing w:line="312" w:lineRule="atLeast"/>
        <w:jc w:val="both"/>
        <w:rPr>
          <w:color w:val="000000"/>
        </w:rPr>
      </w:pPr>
      <w:r w:rsidRPr="00E12CCF">
        <w:rPr>
          <w:color w:val="000000"/>
        </w:rPr>
        <w:tab/>
        <w:t xml:space="preserve">Должностное лицо </w:t>
      </w:r>
      <w:r w:rsidR="00C156FE" w:rsidRPr="00E12CCF">
        <w:rPr>
          <w:color w:val="000000"/>
        </w:rPr>
        <w:t>Администрации</w:t>
      </w:r>
      <w:r w:rsidRPr="00E12CCF">
        <w:rPr>
          <w:color w:val="000000"/>
        </w:rPr>
        <w:t xml:space="preserve"> или ОБУ «МФЦ» в течение трех </w:t>
      </w:r>
      <w:r w:rsidRPr="00E12CCF">
        <w:t>рабочих</w:t>
      </w:r>
      <w:r w:rsidRPr="00E12CCF">
        <w:rPr>
          <w:color w:val="000000"/>
        </w:rPr>
        <w:t xml:space="preserve"> дней с момента получения заявления с пакетом документов, </w:t>
      </w:r>
      <w:r w:rsidRPr="00E12CCF">
        <w:t>формирует и направляет</w:t>
      </w:r>
      <w:r w:rsidRPr="00E12CCF">
        <w:rPr>
          <w:color w:val="000000"/>
        </w:rPr>
        <w:t xml:space="preserve"> запросы в государственные органы,</w:t>
      </w:r>
      <w:r w:rsidR="00B7249E" w:rsidRPr="00E12CCF">
        <w:rPr>
          <w:color w:val="000000"/>
        </w:rPr>
        <w:t xml:space="preserve"> </w:t>
      </w:r>
      <w:r w:rsidR="00B7249E" w:rsidRPr="00E12CCF">
        <w:t>органы местного самоуправления и иные</w:t>
      </w:r>
      <w:r w:rsidRPr="00E12CCF">
        <w:t xml:space="preserve"> организации,  участвую</w:t>
      </w:r>
      <w:r w:rsidRPr="00E12CCF">
        <w:rPr>
          <w:color w:val="000000"/>
        </w:rPr>
        <w:t>щие в предоставлении муниципальной услуги.</w:t>
      </w:r>
    </w:p>
    <w:p w:rsidR="00A1767A" w:rsidRPr="00E12CCF" w:rsidRDefault="00A1767A" w:rsidP="00A1767A">
      <w:pPr>
        <w:ind w:firstLine="708"/>
        <w:jc w:val="both"/>
      </w:pPr>
      <w:r w:rsidRPr="00E12CCF">
        <w:t>Критерием принятия решения  является необходимость наличия документов указанных в пункте  2.7.</w:t>
      </w:r>
    </w:p>
    <w:p w:rsidR="00E703A4" w:rsidRPr="00E12CCF" w:rsidRDefault="00E703A4" w:rsidP="00E703A4">
      <w:pPr>
        <w:spacing w:line="312" w:lineRule="atLeast"/>
        <w:jc w:val="both"/>
        <w:rPr>
          <w:color w:val="000000"/>
        </w:rPr>
      </w:pPr>
      <w:r w:rsidRPr="00E12CCF">
        <w:rPr>
          <w:color w:val="000000"/>
        </w:rPr>
        <w:t>Направление межведомственного запроса осуществляется следующими способами:</w:t>
      </w:r>
    </w:p>
    <w:p w:rsidR="00E703A4" w:rsidRPr="00E12CCF" w:rsidRDefault="00E703A4" w:rsidP="00E703A4">
      <w:pPr>
        <w:spacing w:line="312" w:lineRule="atLeast"/>
        <w:jc w:val="both"/>
        <w:rPr>
          <w:color w:val="000000"/>
        </w:rPr>
      </w:pPr>
      <w:r w:rsidRPr="00E12CCF">
        <w:rPr>
          <w:color w:val="000000"/>
        </w:rPr>
        <w:tab/>
        <w:t>- почтовым отправлением;</w:t>
      </w:r>
    </w:p>
    <w:p w:rsidR="00E703A4" w:rsidRPr="00E12CCF" w:rsidRDefault="00E703A4" w:rsidP="00E703A4">
      <w:pPr>
        <w:spacing w:line="312" w:lineRule="atLeast"/>
        <w:jc w:val="both"/>
        <w:rPr>
          <w:color w:val="000000"/>
        </w:rPr>
      </w:pPr>
      <w:r w:rsidRPr="00E12CCF">
        <w:rPr>
          <w:color w:val="000000"/>
        </w:rPr>
        <w:tab/>
        <w:t>- курьером, под расписку;</w:t>
      </w:r>
    </w:p>
    <w:p w:rsidR="00E703A4" w:rsidRPr="00E12CCF" w:rsidRDefault="00E703A4" w:rsidP="00E703A4">
      <w:pPr>
        <w:spacing w:line="312" w:lineRule="atLeast"/>
        <w:jc w:val="both"/>
        <w:rPr>
          <w:color w:val="000000"/>
        </w:rPr>
      </w:pPr>
      <w:r w:rsidRPr="00E12CCF">
        <w:rPr>
          <w:color w:val="000000"/>
        </w:rPr>
        <w:tab/>
        <w:t>- с использованием единой системы межведомственного электронного взаимодействия;</w:t>
      </w:r>
    </w:p>
    <w:p w:rsidR="00E703A4" w:rsidRPr="00E12CCF" w:rsidRDefault="00E703A4" w:rsidP="00E703A4">
      <w:pPr>
        <w:spacing w:line="312" w:lineRule="atLeast"/>
        <w:jc w:val="both"/>
        <w:rPr>
          <w:color w:val="000000"/>
        </w:rPr>
      </w:pPr>
      <w:r w:rsidRPr="00E12CCF">
        <w:rPr>
          <w:color w:val="000000"/>
        </w:rPr>
        <w:tab/>
        <w:t>- иными способами, не противоречащими законодательству.</w:t>
      </w:r>
    </w:p>
    <w:p w:rsidR="00E703A4" w:rsidRPr="00E12CCF" w:rsidRDefault="00E703A4" w:rsidP="00E703A4">
      <w:pPr>
        <w:spacing w:line="312" w:lineRule="atLeast"/>
        <w:jc w:val="both"/>
        <w:rPr>
          <w:color w:val="000000"/>
        </w:rPr>
      </w:pPr>
      <w:r w:rsidRPr="00E12CCF">
        <w:rPr>
          <w:color w:val="000000"/>
        </w:rPr>
        <w:t> </w:t>
      </w:r>
      <w:r w:rsidRPr="00E12CCF">
        <w:rPr>
          <w:color w:val="000000"/>
        </w:rPr>
        <w:tab/>
      </w:r>
      <w:r w:rsidR="00C156FE" w:rsidRPr="00E12CCF">
        <w:rPr>
          <w:color w:val="000000"/>
        </w:rPr>
        <w:t>Администрация, предоставляющая</w:t>
      </w:r>
      <w:r w:rsidRPr="00E12CCF">
        <w:rPr>
          <w:color w:val="000000"/>
        </w:rPr>
        <w:t xml:space="preserve"> услугу, определяет способ направления запроса и осуществляет его направление.</w:t>
      </w:r>
    </w:p>
    <w:p w:rsidR="00E703A4" w:rsidRPr="00E12CCF" w:rsidRDefault="00E703A4" w:rsidP="00E703A4">
      <w:pPr>
        <w:spacing w:line="312" w:lineRule="atLeast"/>
        <w:jc w:val="both"/>
        <w:rPr>
          <w:color w:val="000000"/>
        </w:rPr>
      </w:pPr>
      <w:r w:rsidRPr="00E12CCF">
        <w:rPr>
          <w:color w:val="000000"/>
        </w:rPr>
        <w:lastRenderedPageBreak/>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E703A4" w:rsidRPr="00E12CCF" w:rsidRDefault="00E703A4" w:rsidP="00E703A4">
      <w:pPr>
        <w:spacing w:line="312" w:lineRule="atLeast"/>
        <w:jc w:val="both"/>
        <w:rPr>
          <w:color w:val="000000"/>
        </w:rPr>
      </w:pPr>
      <w:r w:rsidRPr="00E12CCF">
        <w:rPr>
          <w:color w:val="000000"/>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E703A4" w:rsidRPr="00E12CCF" w:rsidRDefault="00E703A4" w:rsidP="00E703A4">
      <w:pPr>
        <w:spacing w:line="312" w:lineRule="atLeast"/>
        <w:jc w:val="both"/>
        <w:rPr>
          <w:color w:val="000000"/>
        </w:rPr>
      </w:pPr>
      <w:r w:rsidRPr="00E12CCF">
        <w:rPr>
          <w:color w:val="000000"/>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703A4" w:rsidRPr="00E12CCF" w:rsidRDefault="00E703A4" w:rsidP="00E703A4">
      <w:pPr>
        <w:spacing w:line="312" w:lineRule="atLeast"/>
        <w:jc w:val="both"/>
        <w:rPr>
          <w:color w:val="000000"/>
        </w:rPr>
      </w:pPr>
      <w:r w:rsidRPr="00E12CCF">
        <w:rPr>
          <w:color w:val="000000"/>
        </w:rPr>
        <w:tab/>
        <w:t xml:space="preserve">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w:t>
      </w:r>
      <w:r w:rsidR="00C156FE" w:rsidRPr="00E12CCF">
        <w:rPr>
          <w:color w:val="000000"/>
        </w:rPr>
        <w:t>Администрации</w:t>
      </w:r>
      <w:r w:rsidRPr="00E12CCF">
        <w:rPr>
          <w:color w:val="000000"/>
        </w:rPr>
        <w:t xml:space="preserve"> или Многофункциональном центре.</w:t>
      </w:r>
    </w:p>
    <w:p w:rsidR="00E703A4" w:rsidRPr="00E12CCF" w:rsidRDefault="00E703A4" w:rsidP="00E703A4">
      <w:pPr>
        <w:spacing w:line="312" w:lineRule="atLeast"/>
        <w:jc w:val="both"/>
        <w:rPr>
          <w:color w:val="000000"/>
        </w:rPr>
      </w:pPr>
      <w:r w:rsidRPr="00E12CCF">
        <w:rPr>
          <w:color w:val="000000"/>
        </w:rPr>
        <w:tab/>
        <w:t>Ответ на запрос регистрируется в установленном порядке.</w:t>
      </w:r>
    </w:p>
    <w:p w:rsidR="00E703A4" w:rsidRPr="00E12CCF" w:rsidRDefault="00E703A4" w:rsidP="00E703A4">
      <w:pPr>
        <w:spacing w:line="312" w:lineRule="atLeast"/>
        <w:jc w:val="both"/>
        <w:rPr>
          <w:color w:val="000000"/>
        </w:rPr>
      </w:pPr>
      <w:r w:rsidRPr="00E12CCF">
        <w:rPr>
          <w:color w:val="000000"/>
        </w:rPr>
        <w:tab/>
        <w:t xml:space="preserve">При получении ответа на запрос, должностное лицо </w:t>
      </w:r>
      <w:r w:rsidR="00C156FE" w:rsidRPr="00E12CCF">
        <w:rPr>
          <w:color w:val="000000"/>
        </w:rPr>
        <w:t>Администрации</w:t>
      </w:r>
      <w:r w:rsidRPr="00E12CCF">
        <w:rPr>
          <w:color w:val="000000"/>
        </w:rPr>
        <w:t>, приобщает полученный ответ к документам, представленным заявителем.</w:t>
      </w:r>
    </w:p>
    <w:p w:rsidR="002279EC" w:rsidRPr="00E12CCF" w:rsidRDefault="00E703A4" w:rsidP="00E703A4">
      <w:pPr>
        <w:jc w:val="both"/>
        <w:rPr>
          <w:color w:val="000000"/>
        </w:rPr>
      </w:pPr>
      <w:r w:rsidRPr="00E12CCF">
        <w:rPr>
          <w:color w:val="000000"/>
        </w:rPr>
        <w:tab/>
        <w:t xml:space="preserve">Результат административной процедуры – получение ответа на межведомственный запрос </w:t>
      </w:r>
      <w:r w:rsidR="00C156FE" w:rsidRPr="00E12CCF">
        <w:rPr>
          <w:color w:val="000000"/>
        </w:rPr>
        <w:t>Администрации</w:t>
      </w:r>
      <w:r w:rsidRPr="00E12CCF">
        <w:rPr>
          <w:color w:val="000000"/>
        </w:rPr>
        <w:t xml:space="preserve">. </w:t>
      </w:r>
    </w:p>
    <w:p w:rsidR="00E703A4" w:rsidRPr="00E12CCF" w:rsidRDefault="002279EC" w:rsidP="00E703A4">
      <w:pPr>
        <w:jc w:val="both"/>
        <w:rPr>
          <w:color w:val="000000"/>
        </w:rPr>
      </w:pPr>
      <w:r w:rsidRPr="00E12CCF">
        <w:rPr>
          <w:color w:val="000000"/>
        </w:rPr>
        <w:tab/>
      </w:r>
      <w:r w:rsidR="00E703A4" w:rsidRPr="00E12CCF">
        <w:rPr>
          <w:color w:val="000000"/>
        </w:rPr>
        <w:t>Способ фиксации результата – регистрация ответа на межведомственный запрос в журнале учета входящей корреспонденции.</w:t>
      </w:r>
    </w:p>
    <w:p w:rsidR="001325AB" w:rsidRPr="00E12CCF" w:rsidRDefault="001325AB" w:rsidP="001325AB">
      <w:pPr>
        <w:widowControl w:val="0"/>
        <w:autoSpaceDE w:val="0"/>
        <w:autoSpaceDN w:val="0"/>
        <w:adjustRightInd w:val="0"/>
        <w:ind w:firstLine="284"/>
      </w:pPr>
      <w:r w:rsidRPr="00E12CCF">
        <w:t>Срок передачи документов, указанных в пункте 2.7. из МФЦ в Администрацию - в течение 1 рабочего дня после получения ответа на межведомственный запрос.</w:t>
      </w:r>
    </w:p>
    <w:p w:rsidR="00E703A4" w:rsidRPr="00E12CCF" w:rsidRDefault="00E703A4" w:rsidP="001325AB">
      <w:pPr>
        <w:jc w:val="both"/>
        <w:rPr>
          <w:color w:val="000000"/>
        </w:rPr>
      </w:pPr>
    </w:p>
    <w:p w:rsidR="001325AB" w:rsidRPr="00E12CCF" w:rsidRDefault="001325AB" w:rsidP="001325AB">
      <w:pPr>
        <w:jc w:val="both"/>
        <w:rPr>
          <w:color w:val="000000"/>
        </w:rPr>
      </w:pPr>
    </w:p>
    <w:p w:rsidR="00574C8E" w:rsidRPr="00E12CCF" w:rsidRDefault="00E703A4" w:rsidP="00E703A4">
      <w:pPr>
        <w:jc w:val="center"/>
        <w:rPr>
          <w:b/>
          <w:bCs/>
        </w:rPr>
      </w:pPr>
      <w:r w:rsidRPr="00E12CCF">
        <w:rPr>
          <w:b/>
        </w:rPr>
        <w:t xml:space="preserve">3.4. </w:t>
      </w:r>
      <w:r w:rsidR="002279EC" w:rsidRPr="00E12CCF">
        <w:rPr>
          <w:b/>
          <w:bCs/>
        </w:rPr>
        <w:t>Принятие решения о принятии гражданина на учет в качестве нуждающегося в жилом помещении или решения об отказе в принятии гражданина на учет в качестве нуждающегося в жилом помещении</w:t>
      </w:r>
    </w:p>
    <w:p w:rsidR="002279EC" w:rsidRPr="00E12CCF" w:rsidRDefault="002279EC" w:rsidP="00E703A4">
      <w:pPr>
        <w:jc w:val="center"/>
        <w:rPr>
          <w:b/>
        </w:rPr>
      </w:pPr>
    </w:p>
    <w:p w:rsidR="002C0A76" w:rsidRPr="00E12CCF" w:rsidRDefault="002C0A76" w:rsidP="002C0A76">
      <w:pPr>
        <w:spacing w:line="100" w:lineRule="atLeast"/>
        <w:ind w:firstLine="709"/>
        <w:jc w:val="both"/>
      </w:pPr>
      <w:r w:rsidRPr="00E12CCF">
        <w:t>Основанием для начала исполнения административной процедуры является поступление зарегистрированного заявления с полным комплектом документов, указанных в пункте 2.6. и 2.7. настоящего Административного регламента к должностному лицу, ответственному за организацию и предоставление услуги (ответственный исполнитель).</w:t>
      </w:r>
    </w:p>
    <w:p w:rsidR="002C0A76" w:rsidRPr="00E12CCF" w:rsidRDefault="002C0A76" w:rsidP="002C0A76">
      <w:pPr>
        <w:spacing w:line="100" w:lineRule="atLeast"/>
        <w:ind w:firstLine="709"/>
        <w:jc w:val="both"/>
      </w:pPr>
      <w:r w:rsidRPr="00E12CCF">
        <w:t>Специалист ОМСУ</w:t>
      </w:r>
      <w:r w:rsidR="00591B25" w:rsidRPr="00E12CCF">
        <w:t xml:space="preserve"> </w:t>
      </w:r>
      <w:r w:rsidRPr="00E12CCF">
        <w:t>проводит проверку заявления и документов, необходимых для предоставления муниципальной услуги, на отсутствие оснований для отказа в предоставлении муниципальной услуги, указанных в пункте 2.10. настоящего административного регламента и по результатам рассмотрения заявления и представленных документов готовит:</w:t>
      </w:r>
    </w:p>
    <w:p w:rsidR="002C0A76" w:rsidRPr="00E12CCF" w:rsidRDefault="002C0A76" w:rsidP="002C0A76">
      <w:pPr>
        <w:spacing w:line="100" w:lineRule="atLeast"/>
        <w:ind w:firstLine="709"/>
        <w:jc w:val="both"/>
      </w:pPr>
      <w:r w:rsidRPr="00E12CCF">
        <w:t>а) при принятии положительного решения:</w:t>
      </w:r>
    </w:p>
    <w:p w:rsidR="002C0A76" w:rsidRPr="00E12CCF" w:rsidRDefault="002C0A76" w:rsidP="002C0A76">
      <w:pPr>
        <w:spacing w:line="100" w:lineRule="atLeast"/>
        <w:ind w:firstLine="567"/>
        <w:jc w:val="both"/>
      </w:pPr>
      <w:r w:rsidRPr="00E12CCF">
        <w:t xml:space="preserve">- решение о принятии гражданина на учет в качестве нуждающегося в жилом помещении; </w:t>
      </w:r>
    </w:p>
    <w:p w:rsidR="002C0A76" w:rsidRPr="00E12CCF" w:rsidRDefault="002C0A76" w:rsidP="002C0A76">
      <w:pPr>
        <w:spacing w:line="100" w:lineRule="atLeast"/>
        <w:ind w:firstLine="709"/>
        <w:jc w:val="both"/>
      </w:pPr>
      <w:r w:rsidRPr="00E12CCF">
        <w:t>б) при принятии отрицательного решения готовит уведомление об отказе в предоставлении муниципальной услуги.</w:t>
      </w:r>
    </w:p>
    <w:p w:rsidR="00936E38" w:rsidRPr="00E12CCF" w:rsidRDefault="00936E38" w:rsidP="00936E38">
      <w:pPr>
        <w:ind w:firstLine="540"/>
        <w:jc w:val="both"/>
      </w:pPr>
      <w:r w:rsidRPr="00E12CCF">
        <w:t>Критерием принятия решения  является  наличие (отсутствие) права заявителя на предоставление муниципальной услуги.</w:t>
      </w:r>
    </w:p>
    <w:p w:rsidR="002C0A76" w:rsidRPr="00E12CCF" w:rsidRDefault="002C0A76" w:rsidP="002C0A76">
      <w:pPr>
        <w:spacing w:line="100" w:lineRule="atLeast"/>
        <w:ind w:firstLine="709"/>
        <w:jc w:val="both"/>
      </w:pPr>
      <w:r w:rsidRPr="00E12CCF">
        <w:t>Результат административной процедуры – принятие решения о предоставлении (отказе в предоставлении) муниципальной услуги.</w:t>
      </w:r>
    </w:p>
    <w:p w:rsidR="002C0A76" w:rsidRPr="00E12CCF" w:rsidRDefault="002C0A76" w:rsidP="002C0A76">
      <w:pPr>
        <w:spacing w:line="100" w:lineRule="atLeast"/>
        <w:ind w:firstLine="709"/>
        <w:jc w:val="both"/>
      </w:pPr>
      <w:r w:rsidRPr="00E12CCF">
        <w:t>Способ фиксации результата – регистрация в журнале учета исходящей корреспонденции</w:t>
      </w:r>
    </w:p>
    <w:p w:rsidR="001325AB" w:rsidRPr="00E12CCF" w:rsidRDefault="001325AB" w:rsidP="002C0A76">
      <w:pPr>
        <w:spacing w:line="100" w:lineRule="atLeast"/>
        <w:ind w:firstLine="709"/>
        <w:jc w:val="both"/>
      </w:pPr>
      <w:r w:rsidRPr="00E12CCF">
        <w:t>Срок исполнения административной процедуры – 10 рабочих дней.</w:t>
      </w:r>
    </w:p>
    <w:p w:rsidR="00B5455F" w:rsidRPr="00E12CCF" w:rsidRDefault="00B5455F" w:rsidP="00B5455F">
      <w:pPr>
        <w:ind w:firstLine="567"/>
        <w:jc w:val="center"/>
        <w:rPr>
          <w:b/>
        </w:rPr>
      </w:pPr>
    </w:p>
    <w:p w:rsidR="002C0A76" w:rsidRPr="00E12CCF" w:rsidRDefault="002C0A76" w:rsidP="002C0A76">
      <w:pPr>
        <w:widowControl w:val="0"/>
        <w:spacing w:line="100" w:lineRule="atLeast"/>
        <w:ind w:firstLine="709"/>
        <w:jc w:val="center"/>
        <w:rPr>
          <w:b/>
        </w:rPr>
      </w:pPr>
      <w:r w:rsidRPr="00E12CCF">
        <w:rPr>
          <w:b/>
        </w:rPr>
        <w:t xml:space="preserve">3.5. Выдача заявителю </w:t>
      </w:r>
      <w:r w:rsidRPr="00E12CCF">
        <w:rPr>
          <w:b/>
          <w:bCs/>
        </w:rPr>
        <w:t xml:space="preserve">решения о </w:t>
      </w:r>
      <w:r w:rsidRPr="00E12CCF">
        <w:rPr>
          <w:b/>
        </w:rPr>
        <w:t>принятии гражданина на учет в качестве нуждающегося в жилом помещении</w:t>
      </w:r>
      <w:r w:rsidRPr="00E12CCF">
        <w:rPr>
          <w:b/>
          <w:bCs/>
        </w:rPr>
        <w:t xml:space="preserve"> или решения </w:t>
      </w:r>
      <w:r w:rsidRPr="00E12CCF">
        <w:rPr>
          <w:b/>
        </w:rPr>
        <w:t>об отказе в принятии гражданина на учет в качестве нуждающегося в жилом помещении</w:t>
      </w:r>
      <w:bookmarkStart w:id="32" w:name="_GoBack"/>
      <w:bookmarkEnd w:id="32"/>
    </w:p>
    <w:p w:rsidR="002C0A76" w:rsidRPr="00E12CCF" w:rsidRDefault="002C0A76" w:rsidP="002C0A76">
      <w:pPr>
        <w:widowControl w:val="0"/>
        <w:spacing w:line="100" w:lineRule="atLeast"/>
        <w:ind w:firstLine="709"/>
        <w:jc w:val="both"/>
      </w:pPr>
    </w:p>
    <w:p w:rsidR="00D62D1D" w:rsidRPr="00E12CCF" w:rsidRDefault="002C0A76" w:rsidP="002C0A76">
      <w:pPr>
        <w:spacing w:line="100" w:lineRule="atLeast"/>
        <w:ind w:firstLine="709"/>
        <w:jc w:val="both"/>
      </w:pPr>
      <w:r w:rsidRPr="00E12CCF">
        <w:t>Основанием для начала процедуры является</w:t>
      </w:r>
      <w:r w:rsidR="00D62D1D" w:rsidRPr="00E12CCF">
        <w:t>:</w:t>
      </w:r>
    </w:p>
    <w:p w:rsidR="002C0A76" w:rsidRPr="00E12CCF" w:rsidRDefault="002C0A76" w:rsidP="002C0A76">
      <w:pPr>
        <w:spacing w:line="100" w:lineRule="atLeast"/>
        <w:ind w:firstLine="709"/>
        <w:jc w:val="both"/>
      </w:pPr>
      <w:r w:rsidRPr="00E12CCF">
        <w:t xml:space="preserve"> при принятии положительного решения:</w:t>
      </w:r>
    </w:p>
    <w:p w:rsidR="002C0A76" w:rsidRPr="00E12CCF" w:rsidRDefault="002C0A76" w:rsidP="002C0A76">
      <w:pPr>
        <w:spacing w:line="100" w:lineRule="atLeast"/>
        <w:ind w:firstLine="567"/>
        <w:jc w:val="both"/>
      </w:pPr>
      <w:r w:rsidRPr="00E12CCF">
        <w:t xml:space="preserve">- решение о принятии гражданина на учет в качестве нуждающегося в жилом помещении; </w:t>
      </w:r>
    </w:p>
    <w:p w:rsidR="002C0A76" w:rsidRPr="00E12CCF" w:rsidRDefault="002C0A76" w:rsidP="002C0A76">
      <w:pPr>
        <w:spacing w:line="100" w:lineRule="atLeast"/>
        <w:ind w:firstLine="709"/>
        <w:jc w:val="both"/>
      </w:pPr>
      <w:r w:rsidRPr="00E12CCF">
        <w:t>при принятии отрицательного решения:</w:t>
      </w:r>
    </w:p>
    <w:p w:rsidR="002C0A76" w:rsidRPr="00E12CCF" w:rsidRDefault="002C0A76" w:rsidP="002C0A76">
      <w:pPr>
        <w:spacing w:line="100" w:lineRule="atLeast"/>
        <w:ind w:firstLine="567"/>
        <w:jc w:val="both"/>
      </w:pPr>
      <w:r w:rsidRPr="00E12CCF">
        <w:t>- уведомление об отказе в предоставлении муниципальной услуги.</w:t>
      </w:r>
    </w:p>
    <w:p w:rsidR="00936E38" w:rsidRPr="00E12CCF" w:rsidRDefault="00936E38" w:rsidP="00936E38">
      <w:pPr>
        <w:ind w:firstLine="357"/>
        <w:jc w:val="both"/>
      </w:pPr>
      <w:r w:rsidRPr="00E12CCF">
        <w:t>Критерием принятия решения является подписанное решение  о принятии гражданина на учет в качестве нуждающегося в жилом помещении или уведомление об отказе в предоставлении муниципальной услуги.</w:t>
      </w:r>
    </w:p>
    <w:p w:rsidR="002C0A76" w:rsidRPr="00E12CCF" w:rsidRDefault="002C0A76" w:rsidP="002C0A76">
      <w:pPr>
        <w:widowControl w:val="0"/>
        <w:spacing w:line="100" w:lineRule="atLeast"/>
        <w:ind w:firstLine="709"/>
        <w:jc w:val="both"/>
      </w:pPr>
      <w:r w:rsidRPr="00E12CCF">
        <w:t>Заявителю, обратившемуся за предоставлением муниципальной услуги в ОМСУ, выдача документов осуществляется специалистом ОМСУ. При этом специалист не позднее следующего дня после поступления к нему указанных документов информирует заявителя о необходимости их получения или не позднее следующего дня после поступления к нему документов передает их в МФЦ для выдачи заявителю.</w:t>
      </w:r>
    </w:p>
    <w:p w:rsidR="002C0A76" w:rsidRPr="00E12CCF" w:rsidRDefault="002C0A76" w:rsidP="002C0A76">
      <w:pPr>
        <w:widowControl w:val="0"/>
        <w:spacing w:line="100" w:lineRule="atLeast"/>
        <w:ind w:firstLine="709"/>
        <w:jc w:val="both"/>
      </w:pPr>
      <w:r w:rsidRPr="00E12CCF">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2C0A76" w:rsidRPr="00E12CCF" w:rsidRDefault="002C0A76" w:rsidP="002C0A76">
      <w:pPr>
        <w:widowControl w:val="0"/>
        <w:spacing w:line="100" w:lineRule="atLeast"/>
        <w:ind w:firstLine="709"/>
        <w:jc w:val="both"/>
      </w:pPr>
      <w:r w:rsidRPr="00E12CCF">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2C0A76" w:rsidRPr="00E12CCF" w:rsidRDefault="002C0A76" w:rsidP="002C0A76">
      <w:pPr>
        <w:spacing w:line="100" w:lineRule="atLeast"/>
        <w:ind w:firstLine="709"/>
        <w:jc w:val="both"/>
      </w:pPr>
      <w:r w:rsidRPr="00E12CCF">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936E38" w:rsidRPr="00E12CCF" w:rsidRDefault="00936E38" w:rsidP="00936E38">
      <w:pPr>
        <w:ind w:firstLine="357"/>
        <w:jc w:val="both"/>
      </w:pPr>
      <w:r w:rsidRPr="00E12CCF">
        <w:t xml:space="preserve">Результатом административной процедуры является выдача заявителю </w:t>
      </w:r>
    </w:p>
    <w:p w:rsidR="002C0A76" w:rsidRPr="00E12CCF" w:rsidRDefault="00D62D1D" w:rsidP="00D62D1D">
      <w:pPr>
        <w:spacing w:line="100" w:lineRule="atLeast"/>
        <w:jc w:val="both"/>
      </w:pPr>
      <w:r w:rsidRPr="00E12CCF">
        <w:t>о</w:t>
      </w:r>
      <w:r w:rsidR="002C0A76" w:rsidRPr="00E12CCF">
        <w:t>дного из следующих документов:</w:t>
      </w:r>
    </w:p>
    <w:p w:rsidR="002C0A76" w:rsidRPr="00E12CCF" w:rsidRDefault="002C0A76" w:rsidP="002C0A76">
      <w:pPr>
        <w:spacing w:line="100" w:lineRule="atLeast"/>
        <w:ind w:firstLine="709"/>
        <w:jc w:val="both"/>
      </w:pPr>
      <w:r w:rsidRPr="00E12CCF">
        <w:t>при принятии положительного решения:</w:t>
      </w:r>
    </w:p>
    <w:p w:rsidR="002C0A76" w:rsidRPr="00E12CCF" w:rsidRDefault="002C0A76" w:rsidP="002C0A76">
      <w:pPr>
        <w:spacing w:line="100" w:lineRule="atLeast"/>
        <w:ind w:firstLine="567"/>
        <w:jc w:val="both"/>
      </w:pPr>
      <w:r w:rsidRPr="00E12CCF">
        <w:t xml:space="preserve">- решение о принятии гражданина на учет в качестве нуждающегося в жилом помещении; </w:t>
      </w:r>
    </w:p>
    <w:p w:rsidR="002C0A76" w:rsidRPr="00E12CCF" w:rsidRDefault="002C0A76" w:rsidP="002C0A76">
      <w:pPr>
        <w:spacing w:line="100" w:lineRule="atLeast"/>
        <w:ind w:firstLine="709"/>
        <w:jc w:val="both"/>
      </w:pPr>
      <w:r w:rsidRPr="00E12CCF">
        <w:t>при принятии отрицательного решения:</w:t>
      </w:r>
    </w:p>
    <w:p w:rsidR="002C0A76" w:rsidRPr="00E12CCF" w:rsidRDefault="002C0A76" w:rsidP="002C0A76">
      <w:pPr>
        <w:spacing w:line="100" w:lineRule="atLeast"/>
        <w:ind w:firstLine="567"/>
        <w:jc w:val="both"/>
      </w:pPr>
      <w:r w:rsidRPr="00E12CCF">
        <w:t>- уведомление об отказе в предоставлении муниципальной услуги.</w:t>
      </w:r>
    </w:p>
    <w:p w:rsidR="00936E38" w:rsidRPr="00E12CCF" w:rsidRDefault="00936E38" w:rsidP="00936E38">
      <w:pPr>
        <w:ind w:firstLine="708"/>
        <w:jc w:val="both"/>
      </w:pPr>
      <w:r w:rsidRPr="00E12CCF">
        <w:t>Способ фиксации результата – роспись заявителя в журнале регистрации о получении результата или уведомление о почтовом отправлении.</w:t>
      </w:r>
    </w:p>
    <w:p w:rsidR="00936E38" w:rsidRPr="00E12CCF" w:rsidRDefault="00042627" w:rsidP="002C0A76">
      <w:pPr>
        <w:spacing w:line="100" w:lineRule="atLeast"/>
        <w:ind w:firstLine="709"/>
        <w:jc w:val="both"/>
      </w:pPr>
      <w:r w:rsidRPr="00E12CCF">
        <w:t>Срок исполнения административной процедуры – в течение 3 рабочих дней после подписания решения.</w:t>
      </w:r>
    </w:p>
    <w:p w:rsidR="00042627" w:rsidRPr="00E12CCF" w:rsidRDefault="00042627" w:rsidP="002C0A76">
      <w:pPr>
        <w:spacing w:line="100" w:lineRule="atLeast"/>
        <w:ind w:firstLine="709"/>
        <w:jc w:val="both"/>
        <w:rPr>
          <w:b/>
        </w:rPr>
      </w:pPr>
    </w:p>
    <w:p w:rsidR="002C0A76" w:rsidRPr="00E12CCF" w:rsidRDefault="002C0A76" w:rsidP="00B5455F">
      <w:pPr>
        <w:ind w:firstLine="567"/>
        <w:jc w:val="center"/>
        <w:rPr>
          <w:b/>
        </w:rPr>
      </w:pPr>
    </w:p>
    <w:p w:rsidR="00B841A2" w:rsidRPr="00E12CCF" w:rsidRDefault="00B841A2" w:rsidP="00B841A2">
      <w:pPr>
        <w:widowControl w:val="0"/>
        <w:ind w:firstLine="709"/>
        <w:jc w:val="center"/>
        <w:rPr>
          <w:b/>
          <w:bCs/>
          <w:caps/>
        </w:rPr>
      </w:pPr>
      <w:r w:rsidRPr="00E12CCF">
        <w:rPr>
          <w:b/>
          <w:bCs/>
          <w:lang w:val="en-US"/>
        </w:rPr>
        <w:t>IV</w:t>
      </w:r>
      <w:r w:rsidRPr="00E12CCF">
        <w:rPr>
          <w:b/>
          <w:bCs/>
        </w:rPr>
        <w:t xml:space="preserve">. </w:t>
      </w:r>
      <w:r w:rsidRPr="00E12CCF">
        <w:rPr>
          <w:b/>
          <w:bCs/>
          <w:caps/>
        </w:rPr>
        <w:t xml:space="preserve">Формы контроля за </w:t>
      </w:r>
      <w:r w:rsidR="008A230E" w:rsidRPr="00E12CCF">
        <w:rPr>
          <w:b/>
          <w:bCs/>
          <w:caps/>
        </w:rPr>
        <w:t xml:space="preserve">предоставлением </w:t>
      </w:r>
      <w:r w:rsidR="00A733DF" w:rsidRPr="00E12CCF">
        <w:rPr>
          <w:b/>
          <w:bCs/>
          <w:caps/>
        </w:rPr>
        <w:t>муниципальной услуги</w:t>
      </w:r>
    </w:p>
    <w:p w:rsidR="00B841A2" w:rsidRPr="00E12CCF" w:rsidRDefault="00B841A2" w:rsidP="00B841A2">
      <w:pPr>
        <w:widowControl w:val="0"/>
        <w:jc w:val="center"/>
        <w:rPr>
          <w:b/>
        </w:rPr>
      </w:pPr>
    </w:p>
    <w:p w:rsidR="00B841A2" w:rsidRPr="00E12CCF" w:rsidRDefault="00B841A2" w:rsidP="00B841A2">
      <w:pPr>
        <w:ind w:left="956"/>
        <w:jc w:val="center"/>
        <w:rPr>
          <w:b/>
          <w:bCs/>
          <w:lang w:eastAsia="en-US"/>
        </w:rPr>
      </w:pPr>
      <w:r w:rsidRPr="00E12CCF">
        <w:rPr>
          <w:b/>
          <w:bCs/>
          <w:lang w:eastAsia="en-US"/>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B841A2" w:rsidRPr="00E12CCF" w:rsidRDefault="00B841A2" w:rsidP="00B841A2">
      <w:pPr>
        <w:ind w:firstLine="709"/>
        <w:jc w:val="both"/>
        <w:rPr>
          <w:lang w:eastAsia="en-US"/>
        </w:rPr>
      </w:pPr>
    </w:p>
    <w:p w:rsidR="00B841A2" w:rsidRPr="00E12CCF" w:rsidRDefault="002C0A76" w:rsidP="00B841A2">
      <w:pPr>
        <w:ind w:firstLine="709"/>
        <w:jc w:val="both"/>
        <w:rPr>
          <w:lang w:eastAsia="en-US"/>
        </w:rPr>
      </w:pPr>
      <w:r w:rsidRPr="00E12CCF">
        <w:rPr>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ОМСУ осуществляется Главой сельсовета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2C0A76" w:rsidRPr="00E12CCF" w:rsidRDefault="002C0A76" w:rsidP="00B841A2">
      <w:pPr>
        <w:ind w:firstLine="709"/>
        <w:jc w:val="both"/>
        <w:rPr>
          <w:lang w:eastAsia="en-US"/>
        </w:rPr>
      </w:pPr>
    </w:p>
    <w:p w:rsidR="00B841A2" w:rsidRPr="00E12CCF" w:rsidRDefault="00B841A2" w:rsidP="00B40DE2">
      <w:pPr>
        <w:pStyle w:val="a9"/>
        <w:jc w:val="center"/>
        <w:rPr>
          <w:b/>
          <w:lang w:eastAsia="en-US"/>
        </w:rPr>
      </w:pPr>
      <w:r w:rsidRPr="00E12CCF">
        <w:rPr>
          <w:b/>
          <w:lang w:eastAsia="en-US"/>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841A2" w:rsidRPr="00E12CCF" w:rsidRDefault="00B841A2" w:rsidP="00B841A2">
      <w:pPr>
        <w:ind w:firstLine="709"/>
        <w:jc w:val="both"/>
        <w:rPr>
          <w:lang w:eastAsia="en-US"/>
        </w:rPr>
      </w:pPr>
    </w:p>
    <w:p w:rsidR="00B841A2" w:rsidRPr="00E12CCF" w:rsidRDefault="00B841A2" w:rsidP="00B841A2">
      <w:pPr>
        <w:ind w:firstLine="709"/>
        <w:jc w:val="both"/>
        <w:rPr>
          <w:lang w:eastAsia="en-US"/>
        </w:rPr>
      </w:pPr>
      <w:r w:rsidRPr="00E12CCF">
        <w:rPr>
          <w:lang w:eastAsia="en-US"/>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841A2" w:rsidRPr="00E12CCF" w:rsidRDefault="00B841A2" w:rsidP="00B841A2">
      <w:pPr>
        <w:ind w:firstLine="709"/>
        <w:jc w:val="both"/>
        <w:rPr>
          <w:lang w:eastAsia="en-US"/>
        </w:rPr>
      </w:pPr>
      <w:r w:rsidRPr="00E12CCF">
        <w:rPr>
          <w:lang w:eastAsia="en-US"/>
        </w:rPr>
        <w:t>4.2.2. Для проведения плановых и внеплановых проверок полноты и качества предоставления муниципальн</w:t>
      </w:r>
      <w:r w:rsidR="00B25356" w:rsidRPr="00E12CCF">
        <w:rPr>
          <w:lang w:eastAsia="en-US"/>
        </w:rPr>
        <w:t xml:space="preserve">ой услуги </w:t>
      </w:r>
      <w:r w:rsidRPr="00E12CCF">
        <w:rPr>
          <w:lang w:eastAsia="en-US"/>
        </w:rPr>
        <w:t>формируется комиссия.</w:t>
      </w:r>
    </w:p>
    <w:p w:rsidR="00B841A2" w:rsidRPr="00E12CCF" w:rsidRDefault="00B841A2" w:rsidP="00B841A2">
      <w:pPr>
        <w:ind w:firstLine="709"/>
        <w:jc w:val="both"/>
        <w:rPr>
          <w:lang w:eastAsia="en-US"/>
        </w:rPr>
      </w:pPr>
      <w:r w:rsidRPr="00E12CCF">
        <w:rPr>
          <w:lang w:eastAsia="en-US"/>
        </w:rPr>
        <w:t>4.2.3. Плановые проверки проводятся в соотве</w:t>
      </w:r>
      <w:r w:rsidR="00B25356" w:rsidRPr="00E12CCF">
        <w:rPr>
          <w:lang w:eastAsia="en-US"/>
        </w:rPr>
        <w:t>тствии с годовым планом работы А</w:t>
      </w:r>
      <w:r w:rsidRPr="00E12CCF">
        <w:rPr>
          <w:lang w:eastAsia="en-US"/>
        </w:rPr>
        <w:t xml:space="preserve">дминистрации </w:t>
      </w:r>
      <w:r w:rsidR="004B3C40" w:rsidRPr="00E12CCF">
        <w:rPr>
          <w:lang w:eastAsia="en-US"/>
        </w:rPr>
        <w:t>Большедолженковского</w:t>
      </w:r>
      <w:r w:rsidR="00941D62" w:rsidRPr="00E12CCF">
        <w:rPr>
          <w:lang w:eastAsia="en-US"/>
        </w:rPr>
        <w:t xml:space="preserve"> сельсовета</w:t>
      </w:r>
      <w:r w:rsidR="00B25356" w:rsidRPr="00E12CCF">
        <w:rPr>
          <w:lang w:eastAsia="en-US"/>
        </w:rPr>
        <w:t xml:space="preserve"> </w:t>
      </w:r>
      <w:r w:rsidR="004B3C40" w:rsidRPr="00E12CCF">
        <w:rPr>
          <w:lang w:eastAsia="en-US"/>
        </w:rPr>
        <w:t>Октябрьского</w:t>
      </w:r>
      <w:r w:rsidR="00941D62" w:rsidRPr="00E12CCF">
        <w:rPr>
          <w:lang w:eastAsia="en-US"/>
        </w:rPr>
        <w:t xml:space="preserve"> района</w:t>
      </w:r>
      <w:r w:rsidRPr="00E12CCF">
        <w:rPr>
          <w:lang w:eastAsia="en-US"/>
        </w:rPr>
        <w:t>.</w:t>
      </w:r>
    </w:p>
    <w:p w:rsidR="00B841A2" w:rsidRPr="00E12CCF" w:rsidRDefault="00B841A2" w:rsidP="00B841A2">
      <w:pPr>
        <w:ind w:firstLine="709"/>
        <w:jc w:val="both"/>
        <w:rPr>
          <w:lang w:eastAsia="en-US"/>
        </w:rPr>
      </w:pPr>
      <w:r w:rsidRPr="00E12CCF">
        <w:rPr>
          <w:lang w:eastAsia="en-US"/>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2C0A76" w:rsidRPr="00E12CCF" w:rsidRDefault="00B841A2" w:rsidP="00B841A2">
      <w:pPr>
        <w:ind w:firstLine="709"/>
        <w:jc w:val="both"/>
        <w:rPr>
          <w:lang w:eastAsia="en-US"/>
        </w:rPr>
      </w:pPr>
      <w:r w:rsidRPr="00E12CCF">
        <w:rPr>
          <w:lang w:eastAsia="en-US"/>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B841A2" w:rsidRPr="00E12CCF" w:rsidRDefault="00B841A2" w:rsidP="00B841A2">
      <w:pPr>
        <w:ind w:firstLine="709"/>
        <w:jc w:val="both"/>
        <w:rPr>
          <w:lang w:eastAsia="en-US"/>
        </w:rPr>
      </w:pPr>
      <w:r w:rsidRPr="00E12CCF">
        <w:rPr>
          <w:lang w:eastAsia="en-US"/>
        </w:rPr>
        <w:t>Акт подписывается всеми членами комиссии.</w:t>
      </w:r>
    </w:p>
    <w:p w:rsidR="00D76219" w:rsidRPr="00E12CCF" w:rsidRDefault="00D76219" w:rsidP="00B841A2">
      <w:pPr>
        <w:ind w:firstLine="709"/>
        <w:jc w:val="both"/>
        <w:rPr>
          <w:lang w:eastAsia="en-US"/>
        </w:rPr>
      </w:pPr>
    </w:p>
    <w:p w:rsidR="00B841A2" w:rsidRPr="00E12CCF" w:rsidRDefault="00B841A2" w:rsidP="00B841A2">
      <w:pPr>
        <w:ind w:firstLine="709"/>
        <w:jc w:val="center"/>
        <w:rPr>
          <w:b/>
          <w:bCs/>
          <w:lang w:eastAsia="en-US"/>
        </w:rPr>
      </w:pPr>
      <w:r w:rsidRPr="00E12CCF">
        <w:rPr>
          <w:b/>
          <w:bCs/>
          <w:lang w:eastAsia="en-US"/>
        </w:rPr>
        <w:t xml:space="preserve">4.3. Ответственность должностных лиц </w:t>
      </w:r>
      <w:r w:rsidR="000B56CB" w:rsidRPr="00E12CCF">
        <w:rPr>
          <w:b/>
          <w:bCs/>
          <w:lang w:eastAsia="en-US"/>
        </w:rPr>
        <w:t>ОМСУ</w:t>
      </w:r>
      <w:r w:rsidRPr="00E12CCF">
        <w:rPr>
          <w:b/>
          <w:bCs/>
          <w:lang w:eastAsia="en-US"/>
        </w:rPr>
        <w:t xml:space="preserve"> за решения и действия (бездействие), принимаемые (осуществляемые) ими в ходе предоставления муниципальной услуги</w:t>
      </w:r>
    </w:p>
    <w:p w:rsidR="00B841A2" w:rsidRPr="00E12CCF" w:rsidRDefault="00B841A2" w:rsidP="00B841A2">
      <w:pPr>
        <w:ind w:firstLine="709"/>
        <w:jc w:val="both"/>
        <w:rPr>
          <w:b/>
          <w:bCs/>
          <w:lang w:eastAsia="en-US"/>
        </w:rPr>
      </w:pPr>
    </w:p>
    <w:p w:rsidR="00B841A2" w:rsidRPr="00E12CCF" w:rsidRDefault="00B841A2" w:rsidP="00B841A2">
      <w:pPr>
        <w:ind w:firstLine="709"/>
        <w:jc w:val="both"/>
        <w:rPr>
          <w:lang w:eastAsia="en-US"/>
        </w:rPr>
      </w:pPr>
      <w:r w:rsidRPr="00E12CCF">
        <w:rPr>
          <w:lang w:eastAsia="en-US"/>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w:t>
      </w:r>
      <w:r w:rsidR="000B56CB" w:rsidRPr="00E12CCF">
        <w:t>дисциплинарной и (или) административной</w:t>
      </w:r>
      <w:r w:rsidR="000B56CB" w:rsidRPr="00E12CCF">
        <w:rPr>
          <w:lang w:eastAsia="en-US"/>
        </w:rPr>
        <w:t xml:space="preserve"> </w:t>
      </w:r>
      <w:r w:rsidRPr="00E12CCF">
        <w:rPr>
          <w:lang w:eastAsia="en-US"/>
        </w:rPr>
        <w:t>ответственности в соответствии с законодательством Российской Федерации и Курской области.</w:t>
      </w:r>
    </w:p>
    <w:p w:rsidR="00B841A2" w:rsidRPr="00E12CCF" w:rsidRDefault="00B841A2" w:rsidP="00B841A2">
      <w:pPr>
        <w:ind w:firstLine="709"/>
        <w:jc w:val="both"/>
        <w:rPr>
          <w:lang w:eastAsia="en-US"/>
        </w:rPr>
      </w:pPr>
      <w:r w:rsidRPr="00E12CCF">
        <w:rPr>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B841A2" w:rsidRPr="00E12CCF" w:rsidRDefault="00B841A2" w:rsidP="00B841A2">
      <w:pPr>
        <w:ind w:firstLine="709"/>
        <w:jc w:val="both"/>
        <w:rPr>
          <w:lang w:eastAsia="en-US"/>
        </w:rPr>
      </w:pPr>
    </w:p>
    <w:p w:rsidR="00B841A2" w:rsidRPr="00E12CCF" w:rsidRDefault="00B841A2" w:rsidP="00B841A2">
      <w:pPr>
        <w:jc w:val="center"/>
        <w:rPr>
          <w:b/>
          <w:bCs/>
          <w:lang w:eastAsia="en-US"/>
        </w:rPr>
      </w:pPr>
      <w:r w:rsidRPr="00E12CCF">
        <w:rPr>
          <w:b/>
          <w:bCs/>
          <w:lang w:eastAsia="en-US"/>
        </w:rPr>
        <w:t xml:space="preserve">4.4. Требования к порядку и формам контроля за предоставлением муниципальной услуги со стороны граждан, их объединений и </w:t>
      </w:r>
      <w:r w:rsidR="0039461B" w:rsidRPr="00E12CCF">
        <w:rPr>
          <w:b/>
          <w:bCs/>
          <w:lang w:eastAsia="en-US"/>
        </w:rPr>
        <w:t>о</w:t>
      </w:r>
      <w:r w:rsidRPr="00E12CCF">
        <w:rPr>
          <w:b/>
          <w:bCs/>
          <w:lang w:eastAsia="en-US"/>
        </w:rPr>
        <w:t>рганизаций</w:t>
      </w:r>
    </w:p>
    <w:p w:rsidR="0039461B" w:rsidRPr="00E12CCF" w:rsidRDefault="0039461B" w:rsidP="00B841A2">
      <w:pPr>
        <w:jc w:val="center"/>
        <w:rPr>
          <w:b/>
          <w:bCs/>
          <w:lang w:eastAsia="en-US"/>
        </w:rPr>
      </w:pPr>
    </w:p>
    <w:p w:rsidR="002C0A76" w:rsidRPr="00E12CCF" w:rsidRDefault="002C0A76" w:rsidP="002C0A76">
      <w:pPr>
        <w:pStyle w:val="ConsPlusNormal"/>
        <w:ind w:firstLine="709"/>
        <w:jc w:val="both"/>
        <w:rPr>
          <w:rFonts w:ascii="Times New Roman" w:hAnsi="Times New Roman" w:cs="Times New Roman"/>
          <w:sz w:val="24"/>
          <w:szCs w:val="24"/>
        </w:rPr>
      </w:pPr>
      <w:r w:rsidRPr="00E12CCF">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общественными объединениями и организациями;</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иными органами, в установленном законом порядке.</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Граждане, их объединения и организации также вправе:</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 вносить предложения о мерах по устранению нарушений Административного регламента.</w:t>
      </w:r>
    </w:p>
    <w:p w:rsidR="002C0A76" w:rsidRPr="00E12CCF" w:rsidRDefault="002C0A76" w:rsidP="002C0A76">
      <w:pPr>
        <w:pStyle w:val="ConsPlusNormal"/>
        <w:tabs>
          <w:tab w:val="left" w:pos="720"/>
        </w:tabs>
        <w:ind w:firstLine="709"/>
        <w:jc w:val="both"/>
        <w:rPr>
          <w:rFonts w:ascii="Times New Roman" w:hAnsi="Times New Roman" w:cs="Times New Roman"/>
          <w:sz w:val="24"/>
          <w:szCs w:val="24"/>
        </w:rPr>
      </w:pPr>
      <w:r w:rsidRPr="00E12CCF">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B5455F" w:rsidRPr="00E12CCF" w:rsidRDefault="00B5455F" w:rsidP="00B5455F">
      <w:pPr>
        <w:ind w:firstLine="567"/>
        <w:jc w:val="both"/>
        <w:rPr>
          <w:color w:val="00B050"/>
        </w:rPr>
      </w:pPr>
    </w:p>
    <w:p w:rsidR="003D3304" w:rsidRPr="00E12CCF" w:rsidRDefault="003D3304" w:rsidP="003D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caps/>
        </w:rPr>
      </w:pPr>
      <w:r w:rsidRPr="00E12CCF">
        <w:rPr>
          <w:b/>
          <w:bCs/>
          <w:lang w:val="en-US"/>
        </w:rPr>
        <w:t>V</w:t>
      </w:r>
      <w:r w:rsidRPr="00E12CCF">
        <w:rPr>
          <w:b/>
          <w:bCs/>
        </w:rPr>
        <w:t xml:space="preserve">. </w:t>
      </w:r>
      <w:r w:rsidRPr="00E12CCF">
        <w:rPr>
          <w:b/>
          <w:bCs/>
          <w:caps/>
        </w:rPr>
        <w:t xml:space="preserve">Досудебный (внесудебный) порядок обжалования решений и действий (бездействия) органа, предоставляющего </w:t>
      </w:r>
      <w:r w:rsidR="000B56CB" w:rsidRPr="00E12CCF">
        <w:rPr>
          <w:b/>
          <w:bCs/>
          <w:caps/>
        </w:rPr>
        <w:lastRenderedPageBreak/>
        <w:t xml:space="preserve">МУНИЦИПАЛЬНУЮ </w:t>
      </w:r>
      <w:r w:rsidRPr="00E12CCF">
        <w:rPr>
          <w:b/>
          <w:bCs/>
          <w:caps/>
        </w:rPr>
        <w:t xml:space="preserve">услугу, а также </w:t>
      </w:r>
      <w:r w:rsidR="000B56CB" w:rsidRPr="00E12CCF">
        <w:rPr>
          <w:b/>
          <w:bCs/>
          <w:caps/>
        </w:rPr>
        <w:t xml:space="preserve">ИХ </w:t>
      </w:r>
      <w:r w:rsidR="0009506B" w:rsidRPr="00E12CCF">
        <w:rPr>
          <w:b/>
          <w:bCs/>
          <w:caps/>
        </w:rPr>
        <w:t xml:space="preserve"> </w:t>
      </w:r>
      <w:r w:rsidRPr="00E12CCF">
        <w:rPr>
          <w:b/>
          <w:bCs/>
          <w:caps/>
        </w:rPr>
        <w:t>должностных лиц</w:t>
      </w:r>
      <w:r w:rsidR="000B56CB" w:rsidRPr="00E12CCF">
        <w:rPr>
          <w:b/>
          <w:bCs/>
          <w:caps/>
        </w:rPr>
        <w:t>, МУНИЦИПАЛЬНЫХ СЛУЖАЩИХ</w:t>
      </w:r>
    </w:p>
    <w:p w:rsidR="003D3304" w:rsidRPr="00E12CCF" w:rsidRDefault="003D3304" w:rsidP="003D3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0B56CB" w:rsidRPr="00E12CCF" w:rsidRDefault="000B56CB" w:rsidP="000B56CB">
      <w:pPr>
        <w:suppressAutoHyphens/>
        <w:ind w:firstLine="709"/>
        <w:jc w:val="center"/>
        <w:rPr>
          <w:b/>
          <w:bCs/>
          <w:kern w:val="1"/>
        </w:rPr>
      </w:pPr>
      <w:r w:rsidRPr="00E12CCF">
        <w:rPr>
          <w:b/>
          <w:bCs/>
          <w:kern w:val="1"/>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0B56CB" w:rsidRPr="00E12CCF" w:rsidRDefault="000B56CB" w:rsidP="000B56CB">
      <w:pPr>
        <w:suppressAutoHyphens/>
        <w:ind w:firstLine="709"/>
        <w:rPr>
          <w:kern w:val="1"/>
        </w:rPr>
      </w:pPr>
    </w:p>
    <w:p w:rsidR="002C0A76" w:rsidRPr="00E12CCF" w:rsidRDefault="002C0A76" w:rsidP="002C0A76">
      <w:pPr>
        <w:spacing w:line="100" w:lineRule="atLeast"/>
        <w:ind w:firstLine="709"/>
        <w:jc w:val="both"/>
      </w:pPr>
      <w:r w:rsidRPr="00E12CCF">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9952EB" w:rsidRPr="00E12CCF" w:rsidRDefault="009952EB" w:rsidP="00EE1060">
      <w:pPr>
        <w:suppressAutoHyphens/>
        <w:rPr>
          <w:b/>
          <w:bCs/>
          <w:kern w:val="1"/>
        </w:rPr>
      </w:pPr>
    </w:p>
    <w:p w:rsidR="000B56CB" w:rsidRPr="00E12CCF" w:rsidRDefault="000B56CB" w:rsidP="009952EB">
      <w:pPr>
        <w:suppressAutoHyphens/>
        <w:ind w:firstLine="709"/>
        <w:jc w:val="center"/>
        <w:rPr>
          <w:b/>
          <w:bCs/>
          <w:kern w:val="1"/>
        </w:rPr>
      </w:pPr>
      <w:r w:rsidRPr="00E12CCF">
        <w:rPr>
          <w:b/>
          <w:bCs/>
          <w:kern w:val="1"/>
        </w:rPr>
        <w:t>5.2. Предмет жалобы</w:t>
      </w:r>
    </w:p>
    <w:p w:rsidR="002C0A76" w:rsidRPr="00E12CCF" w:rsidRDefault="002C0A76" w:rsidP="003D3304">
      <w:pPr>
        <w:widowControl w:val="0"/>
        <w:ind w:firstLine="709"/>
        <w:jc w:val="center"/>
      </w:pPr>
    </w:p>
    <w:p w:rsidR="002C0A76" w:rsidRPr="00E12CCF" w:rsidRDefault="002C0A76" w:rsidP="002C0A76">
      <w:pPr>
        <w:spacing w:line="100" w:lineRule="atLeast"/>
        <w:ind w:firstLine="709"/>
        <w:jc w:val="both"/>
      </w:pPr>
      <w:r w:rsidRPr="00E12CCF">
        <w:t>5.2.1. Предметом жалобы могут явля</w:t>
      </w:r>
      <w:r w:rsidR="00C73539" w:rsidRPr="00E12CCF">
        <w:t>е</w:t>
      </w:r>
      <w:r w:rsidRPr="00E12CCF">
        <w:t xml:space="preserve">тся действия (бездействие) и решения, принятые (осуществляемые) должностным лицом </w:t>
      </w:r>
      <w:r w:rsidR="00623479" w:rsidRPr="00E12CCF">
        <w:t>органа местного самоуправления</w:t>
      </w:r>
      <w:r w:rsidRPr="00E12CCF">
        <w:t xml:space="preserve"> в ходе предоставления муниципальной услуги на основании административного регламента.</w:t>
      </w:r>
    </w:p>
    <w:p w:rsidR="002C0A76" w:rsidRPr="00E12CCF" w:rsidRDefault="002C0A76" w:rsidP="002C0A76">
      <w:pPr>
        <w:spacing w:line="100" w:lineRule="atLeast"/>
        <w:ind w:firstLine="709"/>
        <w:jc w:val="both"/>
      </w:pPr>
      <w:r w:rsidRPr="00E12CCF">
        <w:t>5.2.2. Заявитель может обратиться с жалобой, в том числе в следующих случаях:</w:t>
      </w:r>
    </w:p>
    <w:p w:rsidR="002C0A76" w:rsidRPr="00E12CCF" w:rsidRDefault="002C0A76" w:rsidP="002C0A76">
      <w:pPr>
        <w:spacing w:line="100" w:lineRule="atLeast"/>
        <w:ind w:firstLine="709"/>
        <w:jc w:val="both"/>
      </w:pPr>
      <w:r w:rsidRPr="00E12CCF">
        <w:t>нарушение срока регистрации запроса заявителя о предоставлении муниципальной услуги;</w:t>
      </w:r>
    </w:p>
    <w:p w:rsidR="002C0A76" w:rsidRPr="00E12CCF" w:rsidRDefault="002C0A76" w:rsidP="002C0A76">
      <w:pPr>
        <w:spacing w:line="100" w:lineRule="atLeast"/>
        <w:ind w:firstLine="709"/>
        <w:jc w:val="both"/>
      </w:pPr>
      <w:r w:rsidRPr="00E12CCF">
        <w:t>нарушение срока предоставления муниципальной услуги;</w:t>
      </w:r>
    </w:p>
    <w:p w:rsidR="002C0A76" w:rsidRPr="00E12CCF" w:rsidRDefault="002C0A76" w:rsidP="002C0A76">
      <w:pPr>
        <w:spacing w:line="100" w:lineRule="atLeast"/>
        <w:ind w:firstLine="709"/>
        <w:jc w:val="both"/>
      </w:pPr>
      <w:r w:rsidRPr="00E12CCF">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2C0A76" w:rsidRPr="00E12CCF" w:rsidRDefault="002C0A76" w:rsidP="002C0A76">
      <w:pPr>
        <w:spacing w:line="100" w:lineRule="atLeast"/>
        <w:ind w:firstLine="709"/>
        <w:jc w:val="both"/>
      </w:pPr>
      <w:r w:rsidRPr="00E12CCF">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2C0A76" w:rsidRPr="00E12CCF" w:rsidRDefault="002C0A76" w:rsidP="002C0A76">
      <w:pPr>
        <w:spacing w:line="100" w:lineRule="atLeast"/>
        <w:ind w:firstLine="709"/>
        <w:jc w:val="both"/>
      </w:pPr>
      <w:r w:rsidRPr="00E12CCF">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2C0A76" w:rsidRPr="00E12CCF" w:rsidRDefault="002C0A76" w:rsidP="002C0A76">
      <w:pPr>
        <w:spacing w:line="100" w:lineRule="atLeast"/>
        <w:ind w:firstLine="709"/>
        <w:jc w:val="both"/>
      </w:pPr>
      <w:r w:rsidRPr="00E12CCF">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2C0A76" w:rsidRPr="00E12CCF" w:rsidRDefault="002C0A76" w:rsidP="002C0A76">
      <w:pPr>
        <w:spacing w:line="100" w:lineRule="atLeast"/>
        <w:ind w:firstLine="709"/>
        <w:jc w:val="both"/>
      </w:pPr>
      <w:r w:rsidRPr="00E12CCF">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3304" w:rsidRPr="00E12CCF" w:rsidRDefault="003D3304" w:rsidP="003D3304">
      <w:pPr>
        <w:widowControl w:val="0"/>
        <w:autoSpaceDE w:val="0"/>
        <w:autoSpaceDN w:val="0"/>
        <w:adjustRightInd w:val="0"/>
        <w:jc w:val="center"/>
        <w:rPr>
          <w:bCs/>
        </w:rPr>
      </w:pPr>
    </w:p>
    <w:p w:rsidR="003D3304" w:rsidRPr="00E12CCF" w:rsidRDefault="003D3304" w:rsidP="003D3304">
      <w:pPr>
        <w:widowControl w:val="0"/>
        <w:autoSpaceDE w:val="0"/>
        <w:autoSpaceDN w:val="0"/>
        <w:adjustRightInd w:val="0"/>
        <w:jc w:val="center"/>
        <w:rPr>
          <w:b/>
          <w:bCs/>
        </w:rPr>
      </w:pPr>
      <w:r w:rsidRPr="00E12CCF">
        <w:rPr>
          <w:b/>
          <w:bCs/>
        </w:rPr>
        <w:t>5.3. Органы государственной власти и уполномоченные на рассмотрение жалобы должностные лица, которым может быть направлена жалоба</w:t>
      </w:r>
    </w:p>
    <w:p w:rsidR="003D3304" w:rsidRPr="00E12CCF" w:rsidRDefault="003D3304" w:rsidP="003D3304">
      <w:pPr>
        <w:widowControl w:val="0"/>
        <w:autoSpaceDE w:val="0"/>
        <w:autoSpaceDN w:val="0"/>
        <w:adjustRightInd w:val="0"/>
        <w:ind w:firstLine="709"/>
        <w:jc w:val="both"/>
      </w:pPr>
    </w:p>
    <w:p w:rsidR="003D3304" w:rsidRPr="00E12CCF" w:rsidRDefault="00C0018C" w:rsidP="00C0018C">
      <w:pPr>
        <w:pStyle w:val="a9"/>
        <w:jc w:val="both"/>
      </w:pPr>
      <w:r w:rsidRPr="00E12CCF">
        <w:tab/>
      </w:r>
      <w:r w:rsidR="003D3304" w:rsidRPr="00E12CCF">
        <w:t>Заявители могут направить жалобу:</w:t>
      </w:r>
    </w:p>
    <w:p w:rsidR="00C156FE" w:rsidRPr="00E12CCF" w:rsidRDefault="00C0018C" w:rsidP="00C0018C">
      <w:pPr>
        <w:pStyle w:val="a9"/>
        <w:jc w:val="both"/>
      </w:pPr>
      <w:r w:rsidRPr="00E12CCF">
        <w:tab/>
      </w:r>
      <w:r w:rsidR="00C156FE" w:rsidRPr="00E12CCF">
        <w:t xml:space="preserve">- главе </w:t>
      </w:r>
      <w:r w:rsidR="00564413" w:rsidRPr="00E12CCF">
        <w:t>Большедолженковского</w:t>
      </w:r>
      <w:r w:rsidR="00E54E64" w:rsidRPr="00E12CCF">
        <w:t xml:space="preserve"> сельсовета Октябрьского</w:t>
      </w:r>
      <w:r w:rsidR="00C156FE" w:rsidRPr="00E12CCF">
        <w:t xml:space="preserve"> района Курской области (адрес: Курская область, </w:t>
      </w:r>
      <w:r w:rsidR="00E54E64" w:rsidRPr="00E12CCF">
        <w:t xml:space="preserve"> Октябрьский </w:t>
      </w:r>
      <w:r w:rsidR="00C156FE" w:rsidRPr="00E12CCF">
        <w:t xml:space="preserve">район, </w:t>
      </w:r>
      <w:r w:rsidR="00EE1060" w:rsidRPr="00E12CCF">
        <w:t xml:space="preserve">с. </w:t>
      </w:r>
      <w:r w:rsidR="00564413" w:rsidRPr="00E12CCF">
        <w:t>Большое Долженково</w:t>
      </w:r>
      <w:r w:rsidR="00C156FE" w:rsidRPr="00E12CCF">
        <w:t>, телефон: 8 (</w:t>
      </w:r>
      <w:r w:rsidR="00E54E64" w:rsidRPr="00E12CCF">
        <w:t>47142</w:t>
      </w:r>
      <w:r w:rsidR="00C156FE" w:rsidRPr="00E12CCF">
        <w:t>)</w:t>
      </w:r>
      <w:r w:rsidR="00E54E64" w:rsidRPr="00E12CCF">
        <w:t xml:space="preserve"> 3-</w:t>
      </w:r>
      <w:r w:rsidR="00564413" w:rsidRPr="00E12CCF">
        <w:t>8</w:t>
      </w:r>
      <w:r w:rsidR="00E54E64" w:rsidRPr="00E12CCF">
        <w:t>2-18)</w:t>
      </w:r>
      <w:r w:rsidR="00C156FE" w:rsidRPr="00E12CCF">
        <w:t>;</w:t>
      </w:r>
    </w:p>
    <w:p w:rsidR="00D82240" w:rsidRPr="00E12CCF" w:rsidRDefault="00C0018C" w:rsidP="00C0018C">
      <w:pPr>
        <w:pStyle w:val="a9"/>
        <w:jc w:val="both"/>
      </w:pPr>
      <w:r w:rsidRPr="00E12CCF">
        <w:tab/>
      </w:r>
      <w:r w:rsidR="00C156FE" w:rsidRPr="00E12CCF">
        <w:t xml:space="preserve">- заместителю главы Администрации </w:t>
      </w:r>
      <w:r w:rsidR="00564413" w:rsidRPr="00E12CCF">
        <w:t>Большедолженковского</w:t>
      </w:r>
      <w:r w:rsidR="00E54E64" w:rsidRPr="00E12CCF">
        <w:t xml:space="preserve"> сельсовета Октябрьского </w:t>
      </w:r>
      <w:r w:rsidR="00C156FE" w:rsidRPr="00E12CCF">
        <w:t>района Курской области (</w:t>
      </w:r>
      <w:r w:rsidR="00936E38" w:rsidRPr="00E12CCF">
        <w:t xml:space="preserve">адрес: </w:t>
      </w:r>
      <w:r w:rsidR="00E54E64" w:rsidRPr="00E12CCF">
        <w:t xml:space="preserve">Курская область,  Октябрьский район, </w:t>
      </w:r>
      <w:r w:rsidR="00EE1060" w:rsidRPr="00E12CCF">
        <w:t xml:space="preserve">с. </w:t>
      </w:r>
      <w:r w:rsidR="00564413" w:rsidRPr="00E12CCF">
        <w:t>Большое Долженково</w:t>
      </w:r>
      <w:r w:rsidR="00E54E64" w:rsidRPr="00E12CCF">
        <w:t>, телефон: 8 (47142) 3-</w:t>
      </w:r>
      <w:r w:rsidR="00564413" w:rsidRPr="00E12CCF">
        <w:t>8</w:t>
      </w:r>
      <w:r w:rsidR="00E54E64" w:rsidRPr="00E12CCF">
        <w:t>2-</w:t>
      </w:r>
      <w:r w:rsidR="00AF686D">
        <w:t>21</w:t>
      </w:r>
      <w:r w:rsidR="00E54E64" w:rsidRPr="00E12CCF">
        <w:t>).</w:t>
      </w:r>
    </w:p>
    <w:p w:rsidR="00936E38" w:rsidRPr="00E12CCF" w:rsidRDefault="00936E38" w:rsidP="00C0018C">
      <w:pPr>
        <w:pStyle w:val="a9"/>
        <w:jc w:val="both"/>
      </w:pPr>
    </w:p>
    <w:p w:rsidR="003D3304" w:rsidRPr="00E12CCF" w:rsidRDefault="003D3304" w:rsidP="00D82240">
      <w:pPr>
        <w:widowControl w:val="0"/>
        <w:autoSpaceDE w:val="0"/>
        <w:autoSpaceDN w:val="0"/>
        <w:adjustRightInd w:val="0"/>
        <w:ind w:firstLine="709"/>
        <w:jc w:val="center"/>
        <w:rPr>
          <w:b/>
          <w:bCs/>
        </w:rPr>
      </w:pPr>
      <w:r w:rsidRPr="00E12CCF">
        <w:rPr>
          <w:b/>
          <w:bCs/>
        </w:rPr>
        <w:t xml:space="preserve">5.4. Порядок подачи </w:t>
      </w:r>
      <w:r w:rsidR="002C0A76" w:rsidRPr="00E12CCF">
        <w:rPr>
          <w:b/>
          <w:bCs/>
        </w:rPr>
        <w:t xml:space="preserve">и </w:t>
      </w:r>
      <w:r w:rsidRPr="00E12CCF">
        <w:rPr>
          <w:b/>
          <w:bCs/>
        </w:rPr>
        <w:t>рассмотрения жалобы</w:t>
      </w:r>
    </w:p>
    <w:p w:rsidR="00D82240" w:rsidRPr="00E12CCF" w:rsidRDefault="00D82240" w:rsidP="003D3304">
      <w:pPr>
        <w:widowControl w:val="0"/>
        <w:autoSpaceDE w:val="0"/>
        <w:autoSpaceDN w:val="0"/>
        <w:adjustRightInd w:val="0"/>
        <w:ind w:firstLine="709"/>
        <w:jc w:val="center"/>
        <w:rPr>
          <w:b/>
          <w:bCs/>
        </w:rPr>
      </w:pPr>
    </w:p>
    <w:p w:rsidR="003D3304" w:rsidRPr="00E12CCF" w:rsidRDefault="003D3304" w:rsidP="003D3304">
      <w:pPr>
        <w:widowControl w:val="0"/>
        <w:ind w:firstLine="709"/>
        <w:jc w:val="both"/>
      </w:pPr>
      <w:r w:rsidRPr="00E12CCF">
        <w:t>Основанием для начала процедуры досудебного (внесудебного) обжалования, является подача жалобы.</w:t>
      </w:r>
    </w:p>
    <w:p w:rsidR="003D3304" w:rsidRPr="00E12CCF" w:rsidRDefault="003D3304" w:rsidP="003D3304">
      <w:pPr>
        <w:widowControl w:val="0"/>
        <w:ind w:firstLine="709"/>
        <w:jc w:val="both"/>
      </w:pPr>
      <w:r w:rsidRPr="00E12CCF">
        <w:lastRenderedPageBreak/>
        <w:t xml:space="preserve">Жалоба подается в письменной форме на бумажном носителе или в электронной форме в </w:t>
      </w:r>
      <w:r w:rsidR="00C156FE" w:rsidRPr="00E12CCF">
        <w:t>Администрацию</w:t>
      </w:r>
      <w:r w:rsidRPr="00E12CCF">
        <w:t xml:space="preserve">. Жалобы на решения, принятые </w:t>
      </w:r>
      <w:r w:rsidR="00C156FE" w:rsidRPr="00E12CCF">
        <w:t>Главой сельсовета</w:t>
      </w:r>
      <w:r w:rsidRPr="00E12CCF">
        <w:t xml:space="preserve">, подаются в вышестоящий орган (при его наличии) либо в случае его отсутствия рассматриваются непосредственно </w:t>
      </w:r>
      <w:r w:rsidR="00C156FE" w:rsidRPr="00E12CCF">
        <w:t>Главой сельсовета</w:t>
      </w:r>
      <w:r w:rsidRPr="00E12CCF">
        <w:t>.</w:t>
      </w:r>
    </w:p>
    <w:p w:rsidR="003D3304" w:rsidRPr="00E12CCF" w:rsidRDefault="003D3304" w:rsidP="003D3304">
      <w:pPr>
        <w:widowControl w:val="0"/>
        <w:autoSpaceDE w:val="0"/>
        <w:autoSpaceDN w:val="0"/>
        <w:adjustRightInd w:val="0"/>
        <w:ind w:firstLine="709"/>
        <w:jc w:val="both"/>
      </w:pPr>
      <w:r w:rsidRPr="00E12CCF">
        <w:t>Жалоба может быть направлена:</w:t>
      </w:r>
    </w:p>
    <w:p w:rsidR="003D3304" w:rsidRPr="00E12CCF" w:rsidRDefault="003D3304" w:rsidP="003D3304">
      <w:pPr>
        <w:widowControl w:val="0"/>
        <w:autoSpaceDE w:val="0"/>
        <w:autoSpaceDN w:val="0"/>
        <w:adjustRightInd w:val="0"/>
        <w:ind w:firstLine="709"/>
        <w:jc w:val="both"/>
      </w:pPr>
      <w:r w:rsidRPr="00E12CCF">
        <w:t>1) по почте;</w:t>
      </w:r>
    </w:p>
    <w:p w:rsidR="003D3304" w:rsidRPr="00E12CCF" w:rsidRDefault="003D3304" w:rsidP="003D3304">
      <w:pPr>
        <w:widowControl w:val="0"/>
        <w:autoSpaceDE w:val="0"/>
        <w:autoSpaceDN w:val="0"/>
        <w:adjustRightInd w:val="0"/>
        <w:ind w:firstLine="709"/>
        <w:jc w:val="both"/>
      </w:pPr>
      <w:r w:rsidRPr="00E12CCF">
        <w:t>2) с использованием информационно-телекоммуникационной сети «Интернет»:</w:t>
      </w:r>
    </w:p>
    <w:p w:rsidR="003D3304" w:rsidRPr="00E12CCF" w:rsidRDefault="003D3304" w:rsidP="003D3304">
      <w:pPr>
        <w:widowControl w:val="0"/>
        <w:autoSpaceDE w:val="0"/>
        <w:autoSpaceDN w:val="0"/>
        <w:adjustRightInd w:val="0"/>
        <w:ind w:firstLine="709"/>
        <w:jc w:val="both"/>
        <w:rPr>
          <w:i/>
          <w:iCs/>
          <w:lang w:eastAsia="en-US"/>
        </w:rPr>
      </w:pPr>
      <w:r w:rsidRPr="00E12CCF">
        <w:t xml:space="preserve">- на официальный сайт Администрации </w:t>
      </w:r>
      <w:r w:rsidR="00FF4C14" w:rsidRPr="00E12CCF">
        <w:t>Большедолженковского</w:t>
      </w:r>
      <w:r w:rsidR="00E54E64" w:rsidRPr="00E12CCF">
        <w:t xml:space="preserve"> сельсовета Октябрьского</w:t>
      </w:r>
      <w:r w:rsidR="00941D62" w:rsidRPr="00E12CCF">
        <w:t xml:space="preserve"> района</w:t>
      </w:r>
      <w:r w:rsidRPr="00E12CCF">
        <w:t xml:space="preserve">: </w:t>
      </w:r>
      <w:hyperlink r:id="rId9" w:history="1">
        <w:r w:rsidR="00277694" w:rsidRPr="00AF686D">
          <w:rPr>
            <w:lang w:val="en-US"/>
          </w:rPr>
          <w:t>bolshedol</w:t>
        </w:r>
        <w:r w:rsidR="00277694" w:rsidRPr="00AF686D">
          <w:t>.</w:t>
        </w:r>
        <w:r w:rsidR="00277694" w:rsidRPr="00AF686D">
          <w:rPr>
            <w:lang w:val="en-US"/>
          </w:rPr>
          <w:t>rkursk</w:t>
        </w:r>
        <w:r w:rsidR="00277694" w:rsidRPr="00AF686D">
          <w:t>.</w:t>
        </w:r>
        <w:r w:rsidR="00277694" w:rsidRPr="00AF686D">
          <w:rPr>
            <w:lang w:val="en-US"/>
          </w:rPr>
          <w:t>ru</w:t>
        </w:r>
        <w:r w:rsidR="00277694" w:rsidRPr="00AF686D">
          <w:t>.</w:t>
        </w:r>
        <w:r w:rsidR="00E54E64" w:rsidRPr="00AF686D">
          <w:t xml:space="preserve"> </w:t>
        </w:r>
      </w:hyperlink>
      <w:r w:rsidRPr="00AF686D">
        <w:t>,</w:t>
      </w:r>
      <w:r w:rsidRPr="00AF686D">
        <w:rPr>
          <w:i/>
          <w:iCs/>
          <w:lang w:eastAsia="en-US"/>
        </w:rPr>
        <w:t xml:space="preserve"> </w:t>
      </w:r>
    </w:p>
    <w:p w:rsidR="003D3304" w:rsidRPr="00E12CCF" w:rsidRDefault="003D3304" w:rsidP="003D3304">
      <w:pPr>
        <w:widowControl w:val="0"/>
        <w:autoSpaceDE w:val="0"/>
        <w:autoSpaceDN w:val="0"/>
        <w:adjustRightInd w:val="0"/>
        <w:ind w:firstLine="709"/>
        <w:jc w:val="both"/>
      </w:pPr>
      <w:r w:rsidRPr="00E12CCF">
        <w:rPr>
          <w:iCs/>
          <w:lang w:eastAsia="en-US"/>
        </w:rPr>
        <w:t xml:space="preserve">- </w:t>
      </w:r>
      <w:r w:rsidRPr="00E12CCF">
        <w:rPr>
          <w:lang w:eastAsia="en-US"/>
        </w:rPr>
        <w:t xml:space="preserve">по средством федеральной государственной информационной системы  «Единый портал государственных и муниципальных услуг (функций)» </w:t>
      </w:r>
      <w:r w:rsidRPr="00E12CCF">
        <w:t xml:space="preserve"> </w:t>
      </w:r>
      <w:hyperlink r:id="rId10" w:history="1">
        <w:r w:rsidRPr="00E12CCF">
          <w:rPr>
            <w:rStyle w:val="a4"/>
          </w:rPr>
          <w:t>http://gosuslugi.ru</w:t>
        </w:r>
      </w:hyperlink>
      <w:r w:rsidRPr="00E12CCF">
        <w:rPr>
          <w:lang w:eastAsia="en-US"/>
        </w:rPr>
        <w:t>;</w:t>
      </w:r>
    </w:p>
    <w:p w:rsidR="003D3304" w:rsidRPr="00E12CCF" w:rsidRDefault="003D3304" w:rsidP="003D3304">
      <w:pPr>
        <w:widowControl w:val="0"/>
        <w:autoSpaceDE w:val="0"/>
        <w:autoSpaceDN w:val="0"/>
        <w:adjustRightInd w:val="0"/>
        <w:ind w:firstLine="709"/>
        <w:jc w:val="both"/>
      </w:pPr>
      <w:r w:rsidRPr="00E12CCF">
        <w:t>3) принята при личном приеме заявителя.</w:t>
      </w:r>
    </w:p>
    <w:p w:rsidR="003D3304" w:rsidRPr="00E12CCF" w:rsidRDefault="003D3304" w:rsidP="003D3304">
      <w:pPr>
        <w:widowControl w:val="0"/>
        <w:ind w:firstLine="709"/>
        <w:jc w:val="both"/>
      </w:pPr>
      <w:r w:rsidRPr="00E12CCF">
        <w:t>Жалоба может быть подана заявителем:</w:t>
      </w:r>
    </w:p>
    <w:p w:rsidR="003D3304" w:rsidRPr="00E12CCF" w:rsidRDefault="003D3304" w:rsidP="003D3304">
      <w:pPr>
        <w:widowControl w:val="0"/>
        <w:ind w:firstLine="709"/>
        <w:jc w:val="both"/>
      </w:pPr>
      <w:r w:rsidRPr="00E12CCF">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3D3304" w:rsidRPr="00E12CCF" w:rsidRDefault="003D3304" w:rsidP="003D3304">
      <w:pPr>
        <w:pStyle w:val="materialtext1"/>
        <w:spacing w:before="0" w:beforeAutospacing="0" w:after="0" w:afterAutospacing="0" w:line="240" w:lineRule="auto"/>
        <w:ind w:firstLine="720"/>
        <w:rPr>
          <w:sz w:val="24"/>
          <w:szCs w:val="24"/>
        </w:rPr>
      </w:pPr>
      <w:r w:rsidRPr="00E12CCF">
        <w:rPr>
          <w:sz w:val="24"/>
          <w:szCs w:val="24"/>
        </w:rPr>
        <w:t>Все жалобы фиксируются в журнале учета обращений.</w:t>
      </w:r>
    </w:p>
    <w:p w:rsidR="003D3304" w:rsidRPr="00E12CCF" w:rsidRDefault="003D3304" w:rsidP="003D3304">
      <w:pPr>
        <w:pStyle w:val="30"/>
        <w:spacing w:before="0" w:after="0"/>
        <w:ind w:firstLine="720"/>
      </w:pPr>
      <w:r w:rsidRPr="00E12CCF">
        <w:t xml:space="preserve">Личный прием заявителей по вопросам обжалования решения и (или) действия (бездействия) Администрации и (или) ее должностных лиц осуществляется </w:t>
      </w:r>
      <w:r w:rsidR="00262014" w:rsidRPr="00E12CCF">
        <w:t>Г</w:t>
      </w:r>
      <w:r w:rsidRPr="00E12CCF">
        <w:t xml:space="preserve">лавой </w:t>
      </w:r>
      <w:r w:rsidR="00D75518" w:rsidRPr="00E12CCF">
        <w:t>Большедолженковского</w:t>
      </w:r>
      <w:r w:rsidR="00E54E64" w:rsidRPr="00E12CCF">
        <w:t xml:space="preserve"> сельсовета Октябрьского</w:t>
      </w:r>
      <w:r w:rsidR="00941D62" w:rsidRPr="00E12CCF">
        <w:t xml:space="preserve"> района</w:t>
      </w:r>
      <w:r w:rsidRPr="00E12CCF">
        <w:t xml:space="preserve"> в часы приема заявителей.</w:t>
      </w:r>
    </w:p>
    <w:p w:rsidR="003D3304" w:rsidRPr="00E12CCF" w:rsidRDefault="003D3304" w:rsidP="003D3304">
      <w:pPr>
        <w:pStyle w:val="30"/>
        <w:spacing w:before="0" w:after="0"/>
        <w:ind w:firstLine="720"/>
      </w:pPr>
      <w:r w:rsidRPr="00E12CCF">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3D3304" w:rsidRPr="00E12CCF" w:rsidRDefault="003D3304" w:rsidP="003D3304">
      <w:pPr>
        <w:pStyle w:val="30"/>
        <w:spacing w:before="0" w:after="0"/>
        <w:ind w:firstLine="720"/>
      </w:pPr>
      <w:r w:rsidRPr="00E12CCF">
        <w:t>В остальных случаях дается письменный ответ по существу поставленных в жалобе вопросов.</w:t>
      </w:r>
    </w:p>
    <w:p w:rsidR="003D3304" w:rsidRPr="00E12CCF" w:rsidRDefault="003D3304" w:rsidP="003D3304">
      <w:pPr>
        <w:widowControl w:val="0"/>
        <w:ind w:firstLine="709"/>
        <w:jc w:val="both"/>
      </w:pPr>
      <w:r w:rsidRPr="00E12CCF">
        <w:t>Жалоба должна содержать:</w:t>
      </w:r>
    </w:p>
    <w:p w:rsidR="003D3304" w:rsidRPr="00E12CCF" w:rsidRDefault="003D3304" w:rsidP="003D3304">
      <w:pPr>
        <w:widowControl w:val="0"/>
        <w:ind w:firstLine="709"/>
        <w:jc w:val="both"/>
      </w:pPr>
      <w:r w:rsidRPr="00E12CCF">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3D3304" w:rsidRPr="00E12CCF" w:rsidRDefault="003D3304" w:rsidP="003D3304">
      <w:pPr>
        <w:widowControl w:val="0"/>
        <w:ind w:firstLine="709"/>
        <w:jc w:val="both"/>
      </w:pPr>
      <w:r w:rsidRPr="00E12CCF">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3304" w:rsidRPr="00E12CCF" w:rsidRDefault="003D3304" w:rsidP="003D3304">
      <w:pPr>
        <w:widowControl w:val="0"/>
        <w:ind w:firstLine="709"/>
        <w:jc w:val="both"/>
      </w:pPr>
      <w:r w:rsidRPr="00E12CCF">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3304" w:rsidRPr="00E12CCF" w:rsidRDefault="003D3304" w:rsidP="003D3304">
      <w:pPr>
        <w:widowControl w:val="0"/>
        <w:ind w:firstLine="709"/>
        <w:jc w:val="both"/>
      </w:pPr>
      <w:r w:rsidRPr="00E12CCF">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3304" w:rsidRPr="00E12CCF" w:rsidRDefault="003D3304" w:rsidP="003D3304">
      <w:pPr>
        <w:pStyle w:val="materialtext1"/>
        <w:spacing w:before="0" w:beforeAutospacing="0" w:after="0" w:afterAutospacing="0" w:line="240" w:lineRule="auto"/>
        <w:ind w:firstLine="709"/>
        <w:rPr>
          <w:sz w:val="24"/>
          <w:szCs w:val="24"/>
        </w:rPr>
      </w:pPr>
      <w:r w:rsidRPr="00E12CCF">
        <w:rPr>
          <w:sz w:val="24"/>
          <w:szCs w:val="24"/>
        </w:rPr>
        <w:t>Под обращением, жалобой заявитель ставит личную подпись и дату.</w:t>
      </w:r>
    </w:p>
    <w:p w:rsidR="003D3304" w:rsidRPr="00E12CCF" w:rsidRDefault="003D3304" w:rsidP="003D3304">
      <w:pPr>
        <w:widowControl w:val="0"/>
        <w:autoSpaceDE w:val="0"/>
        <w:autoSpaceDN w:val="0"/>
        <w:adjustRightInd w:val="0"/>
        <w:ind w:firstLine="709"/>
        <w:jc w:val="both"/>
      </w:pPr>
      <w:r w:rsidRPr="00E12CCF">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D3304" w:rsidRPr="00E12CCF" w:rsidRDefault="003D3304" w:rsidP="003D3304">
      <w:pPr>
        <w:widowControl w:val="0"/>
        <w:autoSpaceDE w:val="0"/>
        <w:autoSpaceDN w:val="0"/>
        <w:adjustRightInd w:val="0"/>
        <w:ind w:firstLine="709"/>
        <w:jc w:val="both"/>
      </w:pPr>
      <w:r w:rsidRPr="00E12CCF">
        <w:t xml:space="preserve">оформленная в соответствии с </w:t>
      </w:r>
      <w:hyperlink r:id="rId11" w:history="1">
        <w:r w:rsidRPr="00E12CCF">
          <w:t>законодательством</w:t>
        </w:r>
      </w:hyperlink>
      <w:r w:rsidRPr="00E12CCF">
        <w:t xml:space="preserve"> Российской Федерации доверенность (для физических лиц);</w:t>
      </w:r>
    </w:p>
    <w:p w:rsidR="003D3304" w:rsidRPr="00E12CCF" w:rsidRDefault="003D3304" w:rsidP="003D3304">
      <w:pPr>
        <w:widowControl w:val="0"/>
        <w:autoSpaceDE w:val="0"/>
        <w:autoSpaceDN w:val="0"/>
        <w:adjustRightInd w:val="0"/>
        <w:ind w:firstLine="709"/>
        <w:jc w:val="both"/>
      </w:pPr>
      <w:r w:rsidRPr="00E12CCF">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D3304" w:rsidRPr="00E12CCF" w:rsidRDefault="003D3304" w:rsidP="003D3304">
      <w:pPr>
        <w:widowControl w:val="0"/>
        <w:autoSpaceDE w:val="0"/>
        <w:autoSpaceDN w:val="0"/>
        <w:adjustRightInd w:val="0"/>
        <w:ind w:firstLine="709"/>
        <w:jc w:val="both"/>
      </w:pPr>
      <w:r w:rsidRPr="00E12CCF">
        <w:t xml:space="preserve">копия решения о назначении или об избрании либо приказа о назначении физического </w:t>
      </w:r>
      <w:r w:rsidRPr="00E12CCF">
        <w:lastRenderedPageBreak/>
        <w:t>лица на должность, в соответствии с которым такое физическое лицо обладает правом действовать от имени заявителя без доверенности.</w:t>
      </w:r>
    </w:p>
    <w:p w:rsidR="003D3304" w:rsidRPr="00E12CCF" w:rsidRDefault="003D3304" w:rsidP="003D3304">
      <w:pPr>
        <w:widowControl w:val="0"/>
        <w:ind w:firstLine="709"/>
        <w:jc w:val="both"/>
        <w:rPr>
          <w:b/>
        </w:rPr>
      </w:pPr>
    </w:p>
    <w:p w:rsidR="003D3304" w:rsidRPr="00E12CCF" w:rsidRDefault="003D3304" w:rsidP="003D3304">
      <w:pPr>
        <w:widowControl w:val="0"/>
        <w:autoSpaceDE w:val="0"/>
        <w:autoSpaceDN w:val="0"/>
        <w:adjustRightInd w:val="0"/>
        <w:ind w:left="1193"/>
        <w:jc w:val="center"/>
        <w:rPr>
          <w:b/>
          <w:bCs/>
        </w:rPr>
      </w:pPr>
      <w:r w:rsidRPr="00E12CCF">
        <w:rPr>
          <w:b/>
          <w:bCs/>
        </w:rPr>
        <w:t>5.5. Сроки рассмотрения жалобы</w:t>
      </w:r>
    </w:p>
    <w:p w:rsidR="003D3304" w:rsidRPr="00E12CCF" w:rsidRDefault="003D3304" w:rsidP="003D3304">
      <w:pPr>
        <w:widowControl w:val="0"/>
        <w:autoSpaceDE w:val="0"/>
        <w:autoSpaceDN w:val="0"/>
        <w:adjustRightInd w:val="0"/>
        <w:ind w:firstLine="709"/>
        <w:jc w:val="both"/>
      </w:pPr>
    </w:p>
    <w:p w:rsidR="003D3304" w:rsidRPr="00E12CCF" w:rsidRDefault="003D3304" w:rsidP="003D3304">
      <w:pPr>
        <w:widowControl w:val="0"/>
        <w:ind w:firstLine="709"/>
        <w:jc w:val="both"/>
      </w:pPr>
      <w:r w:rsidRPr="00E12CCF">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D3304" w:rsidRPr="00E12CCF" w:rsidRDefault="003D3304" w:rsidP="003D3304">
      <w:pPr>
        <w:widowControl w:val="0"/>
        <w:autoSpaceDE w:val="0"/>
        <w:autoSpaceDN w:val="0"/>
        <w:adjustRightInd w:val="0"/>
        <w:ind w:left="709"/>
        <w:jc w:val="both"/>
      </w:pPr>
    </w:p>
    <w:p w:rsidR="003D3304" w:rsidRPr="00E12CCF" w:rsidRDefault="003D3304" w:rsidP="003D3304">
      <w:pPr>
        <w:autoSpaceDE w:val="0"/>
        <w:autoSpaceDN w:val="0"/>
        <w:adjustRightInd w:val="0"/>
        <w:jc w:val="center"/>
        <w:rPr>
          <w:b/>
          <w:color w:val="000000"/>
        </w:rPr>
      </w:pPr>
      <w:r w:rsidRPr="00E12CCF">
        <w:rPr>
          <w:b/>
          <w:bCs/>
        </w:rPr>
        <w:t xml:space="preserve">5.6. Перечень оснований для приостановления рассмотрения </w:t>
      </w:r>
      <w:r w:rsidRPr="00E12CCF">
        <w:rPr>
          <w:b/>
          <w:bCs/>
          <w:color w:val="000000"/>
        </w:rPr>
        <w:t xml:space="preserve">жалобы </w:t>
      </w:r>
    </w:p>
    <w:p w:rsidR="003D3304" w:rsidRPr="00E12CCF" w:rsidRDefault="003D3304" w:rsidP="003D3304">
      <w:pPr>
        <w:widowControl w:val="0"/>
        <w:autoSpaceDE w:val="0"/>
        <w:autoSpaceDN w:val="0"/>
        <w:adjustRightInd w:val="0"/>
        <w:ind w:left="1080"/>
        <w:jc w:val="center"/>
      </w:pPr>
    </w:p>
    <w:p w:rsidR="003D3304" w:rsidRPr="00E12CCF" w:rsidRDefault="003D3304" w:rsidP="003D3304">
      <w:pPr>
        <w:ind w:firstLine="709"/>
        <w:jc w:val="both"/>
        <w:rPr>
          <w:lang w:eastAsia="en-US"/>
        </w:rPr>
      </w:pPr>
      <w:r w:rsidRPr="00E12CCF">
        <w:rPr>
          <w:lang w:eastAsia="en-US"/>
        </w:rPr>
        <w:t>Оснований для приостановления рассмотрения жалобы законодательством Российской Федерации не предусмотрено.</w:t>
      </w:r>
    </w:p>
    <w:p w:rsidR="003D3304" w:rsidRPr="00E12CCF" w:rsidRDefault="003D3304" w:rsidP="003D3304">
      <w:pPr>
        <w:ind w:firstLine="709"/>
        <w:jc w:val="both"/>
        <w:rPr>
          <w:b/>
          <w:lang w:eastAsia="en-US"/>
        </w:rPr>
      </w:pPr>
    </w:p>
    <w:p w:rsidR="003D3304" w:rsidRPr="00E12CCF" w:rsidRDefault="003D3304" w:rsidP="003D3304">
      <w:pPr>
        <w:widowControl w:val="0"/>
        <w:autoSpaceDE w:val="0"/>
        <w:autoSpaceDN w:val="0"/>
        <w:adjustRightInd w:val="0"/>
        <w:ind w:firstLine="709"/>
        <w:jc w:val="center"/>
        <w:rPr>
          <w:b/>
          <w:bCs/>
        </w:rPr>
      </w:pPr>
      <w:r w:rsidRPr="00E12CCF">
        <w:rPr>
          <w:b/>
          <w:bCs/>
        </w:rPr>
        <w:t>5.7. Результат рассмотрения жалобы</w:t>
      </w:r>
    </w:p>
    <w:p w:rsidR="003D3304" w:rsidRPr="00E12CCF" w:rsidRDefault="003D3304" w:rsidP="003D3304">
      <w:pPr>
        <w:widowControl w:val="0"/>
        <w:autoSpaceDE w:val="0"/>
        <w:autoSpaceDN w:val="0"/>
        <w:adjustRightInd w:val="0"/>
        <w:ind w:firstLine="709"/>
        <w:jc w:val="both"/>
      </w:pPr>
    </w:p>
    <w:p w:rsidR="003D3304" w:rsidRPr="00E12CCF" w:rsidRDefault="003D3304" w:rsidP="003D3304">
      <w:pPr>
        <w:widowControl w:val="0"/>
        <w:ind w:firstLine="709"/>
        <w:jc w:val="both"/>
      </w:pPr>
      <w:r w:rsidRPr="00E12CCF">
        <w:t>По результатам рассмотрения жалобы орган, предоставляющий муниципальную услугу, принимает одно из следующих решений:</w:t>
      </w:r>
    </w:p>
    <w:p w:rsidR="003D3304" w:rsidRPr="00E12CCF" w:rsidRDefault="003D3304" w:rsidP="003D3304">
      <w:pPr>
        <w:widowControl w:val="0"/>
        <w:ind w:firstLine="709"/>
        <w:jc w:val="both"/>
      </w:pPr>
      <w:r w:rsidRPr="00E12CCF">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D3304" w:rsidRPr="00E12CCF" w:rsidRDefault="003D3304" w:rsidP="003D3304">
      <w:pPr>
        <w:widowControl w:val="0"/>
        <w:ind w:firstLine="709"/>
        <w:jc w:val="both"/>
      </w:pPr>
      <w:r w:rsidRPr="00E12CCF">
        <w:t>2) отказывает в удовлетворении жалобы.</w:t>
      </w:r>
    </w:p>
    <w:p w:rsidR="00936E38" w:rsidRPr="00E12CCF" w:rsidRDefault="00936E38" w:rsidP="00936E38">
      <w:pPr>
        <w:ind w:firstLine="708"/>
        <w:jc w:val="both"/>
        <w:outlineLvl w:val="1"/>
      </w:pPr>
      <w:r w:rsidRPr="00E12CCF">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3D3304" w:rsidRPr="00E12CCF" w:rsidRDefault="003D3304" w:rsidP="00C0018C">
      <w:pPr>
        <w:pStyle w:val="a9"/>
        <w:rPr>
          <w:b/>
          <w:lang w:eastAsia="en-US"/>
        </w:rPr>
      </w:pPr>
    </w:p>
    <w:p w:rsidR="003D3304" w:rsidRPr="00E12CCF" w:rsidRDefault="003D3304" w:rsidP="00C0018C">
      <w:pPr>
        <w:pStyle w:val="a9"/>
        <w:jc w:val="center"/>
        <w:rPr>
          <w:b/>
          <w:lang w:eastAsia="en-US"/>
        </w:rPr>
      </w:pPr>
      <w:r w:rsidRPr="00E12CCF">
        <w:rPr>
          <w:b/>
          <w:lang w:eastAsia="en-US"/>
        </w:rPr>
        <w:t>5.8. Порядок информирования заявителя о результатах рассмотрения жалобы</w:t>
      </w:r>
    </w:p>
    <w:p w:rsidR="00C0018C" w:rsidRPr="00E12CCF" w:rsidRDefault="00C0018C" w:rsidP="00C0018C">
      <w:pPr>
        <w:pStyle w:val="a9"/>
        <w:rPr>
          <w:b/>
          <w:lang w:eastAsia="en-US"/>
        </w:rPr>
      </w:pPr>
    </w:p>
    <w:p w:rsidR="003D3304" w:rsidRPr="00E12CCF" w:rsidRDefault="003D3304" w:rsidP="003D3304">
      <w:pPr>
        <w:widowControl w:val="0"/>
        <w:ind w:firstLine="709"/>
        <w:jc w:val="both"/>
      </w:pPr>
      <w:r w:rsidRPr="00E12CCF">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3304" w:rsidRPr="00E12CCF" w:rsidRDefault="003D3304" w:rsidP="00C0018C">
      <w:pPr>
        <w:pStyle w:val="a9"/>
        <w:jc w:val="center"/>
        <w:rPr>
          <w:b/>
          <w:lang w:eastAsia="en-US"/>
        </w:rPr>
      </w:pPr>
    </w:p>
    <w:p w:rsidR="003D3304" w:rsidRPr="00E12CCF" w:rsidRDefault="003D3304" w:rsidP="00C0018C">
      <w:pPr>
        <w:pStyle w:val="a9"/>
        <w:jc w:val="center"/>
        <w:rPr>
          <w:b/>
          <w:lang w:eastAsia="en-US"/>
        </w:rPr>
      </w:pPr>
      <w:r w:rsidRPr="00E12CCF">
        <w:rPr>
          <w:b/>
          <w:lang w:eastAsia="en-US"/>
        </w:rPr>
        <w:t>5.9. Порядок обжалования решения по жалобе</w:t>
      </w:r>
    </w:p>
    <w:p w:rsidR="00C0018C" w:rsidRPr="00E12CCF" w:rsidRDefault="00C0018C" w:rsidP="00C0018C">
      <w:pPr>
        <w:pStyle w:val="a9"/>
        <w:jc w:val="center"/>
        <w:rPr>
          <w:b/>
          <w:lang w:eastAsia="en-US"/>
        </w:rPr>
      </w:pPr>
    </w:p>
    <w:p w:rsidR="004B0455" w:rsidRPr="00E12CCF" w:rsidRDefault="004B0455" w:rsidP="004B0455">
      <w:pPr>
        <w:spacing w:line="100" w:lineRule="atLeast"/>
        <w:ind w:firstLine="709"/>
        <w:jc w:val="both"/>
      </w:pPr>
      <w:r w:rsidRPr="00E12CCF">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B40DE2" w:rsidRPr="00E12CCF" w:rsidRDefault="00B40DE2" w:rsidP="0039461B">
      <w:pPr>
        <w:pStyle w:val="a9"/>
        <w:jc w:val="center"/>
        <w:rPr>
          <w:b/>
          <w:lang w:eastAsia="en-US"/>
        </w:rPr>
      </w:pPr>
    </w:p>
    <w:p w:rsidR="003D3304" w:rsidRPr="00E12CCF" w:rsidRDefault="003D3304" w:rsidP="0039461B">
      <w:pPr>
        <w:pStyle w:val="a9"/>
        <w:jc w:val="center"/>
        <w:rPr>
          <w:b/>
          <w:lang w:eastAsia="en-US"/>
        </w:rPr>
      </w:pPr>
      <w:r w:rsidRPr="00E12CCF">
        <w:rPr>
          <w:b/>
          <w:lang w:eastAsia="en-US"/>
        </w:rPr>
        <w:t>5.10. Право заявителя на получение информации и документов, необходимых для обоснования и рассмотрения жалобы</w:t>
      </w:r>
    </w:p>
    <w:p w:rsidR="00B40DE2" w:rsidRPr="00E12CCF" w:rsidRDefault="00B40DE2" w:rsidP="0039461B">
      <w:pPr>
        <w:pStyle w:val="a9"/>
        <w:jc w:val="center"/>
        <w:rPr>
          <w:b/>
          <w:lang w:eastAsia="en-US"/>
        </w:rPr>
      </w:pPr>
    </w:p>
    <w:p w:rsidR="004B0455" w:rsidRPr="00E12CCF" w:rsidRDefault="004B0455" w:rsidP="0039461B">
      <w:pPr>
        <w:pStyle w:val="a9"/>
        <w:jc w:val="both"/>
        <w:rPr>
          <w:lang w:eastAsia="en-US"/>
        </w:rPr>
      </w:pPr>
      <w:r w:rsidRPr="00E12CCF">
        <w:rPr>
          <w:lang w:eastAsia="en-US"/>
        </w:rPr>
        <w:t>Заявитель имеет право на получение информации и документов, необходимых для обоснования и рассмотрения жалобы.</w:t>
      </w:r>
    </w:p>
    <w:p w:rsidR="004B0455" w:rsidRPr="00E12CCF" w:rsidRDefault="004B0455" w:rsidP="0039461B">
      <w:pPr>
        <w:pStyle w:val="a9"/>
        <w:jc w:val="both"/>
        <w:rPr>
          <w:lang w:eastAsia="en-US"/>
        </w:rPr>
      </w:pPr>
    </w:p>
    <w:p w:rsidR="003D3304" w:rsidRPr="00E12CCF" w:rsidRDefault="003D3304" w:rsidP="0039461B">
      <w:pPr>
        <w:pStyle w:val="a9"/>
        <w:jc w:val="center"/>
        <w:rPr>
          <w:b/>
          <w:bCs/>
          <w:lang w:eastAsia="en-US"/>
        </w:rPr>
      </w:pPr>
      <w:r w:rsidRPr="00E12CCF">
        <w:rPr>
          <w:b/>
          <w:bCs/>
          <w:lang w:eastAsia="en-US"/>
        </w:rPr>
        <w:t>5.11. Способы информирования заявителей о порядке подачи и рассмотрения жалобы</w:t>
      </w:r>
    </w:p>
    <w:p w:rsidR="0039461B" w:rsidRPr="00E12CCF" w:rsidRDefault="0039461B" w:rsidP="0039461B">
      <w:pPr>
        <w:pStyle w:val="a9"/>
        <w:jc w:val="center"/>
        <w:rPr>
          <w:b/>
          <w:bCs/>
          <w:lang w:eastAsia="en-US"/>
        </w:rPr>
      </w:pPr>
    </w:p>
    <w:p w:rsidR="003D3304" w:rsidRPr="00E12CCF" w:rsidRDefault="003D3304" w:rsidP="003D3304">
      <w:pPr>
        <w:widowControl w:val="0"/>
        <w:autoSpaceDE w:val="0"/>
        <w:autoSpaceDN w:val="0"/>
        <w:adjustRightInd w:val="0"/>
        <w:ind w:firstLine="709"/>
        <w:jc w:val="both"/>
        <w:rPr>
          <w:lang w:eastAsia="en-US"/>
        </w:rPr>
      </w:pPr>
      <w:r w:rsidRPr="00E12CCF">
        <w:rPr>
          <w:lang w:eastAsia="en-US"/>
        </w:rPr>
        <w:t xml:space="preserve">Информирование заявителей о порядке обжалования решений и действий (бездействия) </w:t>
      </w:r>
      <w:r w:rsidR="00C156FE" w:rsidRPr="00E12CCF">
        <w:rPr>
          <w:lang w:eastAsia="en-US"/>
        </w:rPr>
        <w:t>Администрации</w:t>
      </w:r>
      <w:r w:rsidRPr="00E12CCF">
        <w:rPr>
          <w:lang w:eastAsia="en-US"/>
        </w:rPr>
        <w:t xml:space="preserve">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sidRPr="00E12CCF">
        <w:t xml:space="preserve"> на официальном сайте Администрации </w:t>
      </w:r>
      <w:r w:rsidR="00971526" w:rsidRPr="00E12CCF">
        <w:t>Большедолженковского</w:t>
      </w:r>
      <w:r w:rsidR="00E54E64" w:rsidRPr="00E12CCF">
        <w:t xml:space="preserve"> сельсовета Октябрьского </w:t>
      </w:r>
      <w:r w:rsidR="00971526" w:rsidRPr="00E12CCF">
        <w:t>района</w:t>
      </w:r>
      <w:r w:rsidRPr="00E12CCF">
        <w:rPr>
          <w:lang w:eastAsia="en-US"/>
        </w:rPr>
        <w:t>.</w:t>
      </w:r>
    </w:p>
    <w:p w:rsidR="003D3304" w:rsidRPr="00E12CCF" w:rsidRDefault="003D3304" w:rsidP="003D3304">
      <w:pPr>
        <w:widowControl w:val="0"/>
        <w:autoSpaceDE w:val="0"/>
        <w:autoSpaceDN w:val="0"/>
        <w:adjustRightInd w:val="0"/>
        <w:ind w:firstLine="709"/>
        <w:jc w:val="both"/>
        <w:rPr>
          <w:lang w:eastAsia="en-US"/>
        </w:rPr>
      </w:pPr>
      <w:r w:rsidRPr="00E12CCF">
        <w:rPr>
          <w:lang w:eastAsia="en-US"/>
        </w:rPr>
        <w:t xml:space="preserve"> Консультирование заявителей о порядке обжалования решений и действий (бездействия) </w:t>
      </w:r>
      <w:r w:rsidR="00C156FE" w:rsidRPr="00E12CCF">
        <w:rPr>
          <w:lang w:eastAsia="en-US"/>
        </w:rPr>
        <w:t>Администрации</w:t>
      </w:r>
      <w:r w:rsidRPr="00E12CCF">
        <w:rPr>
          <w:lang w:eastAsia="en-US"/>
        </w:rPr>
        <w:t xml:space="preserve"> и его должностных лиц, осуществляется, в том числе по телефону либо при личном приеме.</w:t>
      </w:r>
    </w:p>
    <w:p w:rsidR="00216EB1" w:rsidRPr="00E12CCF" w:rsidRDefault="00216EB1" w:rsidP="00652F74">
      <w:pPr>
        <w:ind w:firstLine="540"/>
        <w:jc w:val="both"/>
      </w:pPr>
    </w:p>
    <w:p w:rsidR="00216EB1" w:rsidRPr="00E12CCF" w:rsidRDefault="00216EB1"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B76143" w:rsidRPr="00E12CCF" w:rsidRDefault="00B76143" w:rsidP="00652F74">
      <w:pPr>
        <w:ind w:firstLine="540"/>
        <w:jc w:val="both"/>
      </w:pPr>
    </w:p>
    <w:p w:rsidR="009952EB" w:rsidRPr="00E12CCF" w:rsidRDefault="00B76143" w:rsidP="00B76143">
      <w:pPr>
        <w:pStyle w:val="a9"/>
      </w:pPr>
      <w:r w:rsidRPr="00E12CCF">
        <w:tab/>
      </w:r>
      <w:r w:rsidRPr="00E12CCF">
        <w:tab/>
      </w:r>
      <w:r w:rsidRPr="00E12CCF">
        <w:tab/>
      </w:r>
      <w:r w:rsidRPr="00E12CCF">
        <w:tab/>
      </w:r>
      <w:r w:rsidRPr="00E12CCF">
        <w:tab/>
      </w:r>
      <w:r w:rsidRPr="00E12CCF">
        <w:tab/>
      </w:r>
      <w:r w:rsidRPr="00E12CCF">
        <w:tab/>
      </w:r>
    </w:p>
    <w:p w:rsidR="000F68AB" w:rsidRPr="00E12CCF" w:rsidRDefault="009952EB" w:rsidP="009952EB">
      <w:pPr>
        <w:pStyle w:val="a9"/>
        <w:ind w:left="4253"/>
      </w:pPr>
      <w:r w:rsidRPr="00E12CCF">
        <w:t xml:space="preserve"> </w:t>
      </w:r>
    </w:p>
    <w:p w:rsidR="00A4215E" w:rsidRPr="00E12CCF" w:rsidRDefault="000F68AB" w:rsidP="00945880">
      <w:pPr>
        <w:pStyle w:val="a9"/>
        <w:ind w:left="4820"/>
      </w:pPr>
      <w:r w:rsidRPr="00E12CCF">
        <w:t xml:space="preserve">              </w:t>
      </w:r>
    </w:p>
    <w:p w:rsidR="00B76143" w:rsidRPr="00E12CCF" w:rsidRDefault="00A4215E" w:rsidP="00945880">
      <w:pPr>
        <w:pStyle w:val="a9"/>
        <w:ind w:left="4820"/>
      </w:pPr>
      <w:r w:rsidRPr="00E12CCF">
        <w:br w:type="page"/>
      </w:r>
      <w:r w:rsidR="00B76143" w:rsidRPr="00E12CCF">
        <w:lastRenderedPageBreak/>
        <w:t>ПРИЛОЖЕНИЕ 1</w:t>
      </w:r>
    </w:p>
    <w:p w:rsidR="00B76143" w:rsidRPr="00E12CCF" w:rsidRDefault="00B76143" w:rsidP="00945880">
      <w:pPr>
        <w:pStyle w:val="a9"/>
        <w:ind w:left="4820"/>
      </w:pPr>
      <w:r w:rsidRPr="00E12CCF">
        <w:t>к административному регламенту</w:t>
      </w:r>
    </w:p>
    <w:p w:rsidR="00B76143" w:rsidRPr="00E12CCF" w:rsidRDefault="00B76143" w:rsidP="00945880">
      <w:pPr>
        <w:pStyle w:val="a9"/>
        <w:ind w:left="4820"/>
      </w:pPr>
      <w:r w:rsidRPr="00E12CCF">
        <w:t>предоставлени</w:t>
      </w:r>
      <w:r w:rsidR="00F81240" w:rsidRPr="00E12CCF">
        <w:t>я муниципальной услуги</w:t>
      </w:r>
      <w:r w:rsidRPr="00E12CCF">
        <w:t xml:space="preserve"> </w:t>
      </w:r>
    </w:p>
    <w:p w:rsidR="00FD2C80" w:rsidRPr="00E12CCF" w:rsidRDefault="00FD2C80" w:rsidP="00945880">
      <w:pPr>
        <w:pStyle w:val="a9"/>
        <w:ind w:left="4820"/>
      </w:pPr>
      <w:r w:rsidRPr="00E12CCF">
        <w:t xml:space="preserve"> «Принятие на учет граждан в качестве нуждающихся в жилых помещениях»</w:t>
      </w:r>
    </w:p>
    <w:p w:rsidR="009952EB" w:rsidRPr="00E12CCF" w:rsidRDefault="009952EB" w:rsidP="003A5C8F">
      <w:pPr>
        <w:autoSpaceDE w:val="0"/>
        <w:jc w:val="right"/>
      </w:pPr>
    </w:p>
    <w:p w:rsidR="00B76143" w:rsidRPr="00E12CCF" w:rsidRDefault="00B76143" w:rsidP="003A5C8F">
      <w:pPr>
        <w:autoSpaceDE w:val="0"/>
        <w:jc w:val="right"/>
      </w:pPr>
      <w:r w:rsidRPr="00E12CCF">
        <w:t xml:space="preserve"> ФОРМА ЗАЯВЛЕНИЯ</w:t>
      </w:r>
    </w:p>
    <w:p w:rsidR="003A5C8F" w:rsidRPr="00E12CCF" w:rsidRDefault="003A5C8F" w:rsidP="003A5C8F">
      <w:pPr>
        <w:pStyle w:val="ConsPlusNonformat"/>
        <w:jc w:val="right"/>
        <w:rPr>
          <w:rFonts w:ascii="Times New Roman" w:hAnsi="Times New Roman" w:cs="Times New Roman"/>
          <w:sz w:val="24"/>
          <w:szCs w:val="24"/>
        </w:rPr>
      </w:pPr>
      <w:r w:rsidRPr="00E12CCF">
        <w:rPr>
          <w:rFonts w:ascii="Times New Roman" w:hAnsi="Times New Roman" w:cs="Times New Roman"/>
          <w:sz w:val="24"/>
          <w:szCs w:val="24"/>
        </w:rPr>
        <w:t>В ___________________________________________</w:t>
      </w:r>
    </w:p>
    <w:p w:rsidR="003A5C8F" w:rsidRPr="00E12CCF" w:rsidRDefault="003A5C8F" w:rsidP="003A5C8F">
      <w:pPr>
        <w:pStyle w:val="ConsPlusNonformat"/>
        <w:jc w:val="right"/>
        <w:rPr>
          <w:rFonts w:ascii="Times New Roman" w:hAnsi="Times New Roman" w:cs="Times New Roman"/>
          <w:sz w:val="24"/>
          <w:szCs w:val="24"/>
        </w:rPr>
      </w:pPr>
      <w:r w:rsidRPr="00E12CCF">
        <w:rPr>
          <w:rFonts w:ascii="Times New Roman" w:hAnsi="Times New Roman" w:cs="Times New Roman"/>
          <w:sz w:val="24"/>
          <w:szCs w:val="24"/>
        </w:rPr>
        <w:t>(наименование органа местного самоуправления</w:t>
      </w:r>
    </w:p>
    <w:p w:rsidR="003A5C8F" w:rsidRPr="00E12CCF" w:rsidRDefault="003A5C8F" w:rsidP="003A5C8F">
      <w:pPr>
        <w:pStyle w:val="ConsPlusNonformat"/>
        <w:jc w:val="right"/>
        <w:rPr>
          <w:rFonts w:ascii="Times New Roman" w:hAnsi="Times New Roman" w:cs="Times New Roman"/>
          <w:sz w:val="24"/>
          <w:szCs w:val="24"/>
        </w:rPr>
      </w:pPr>
    </w:p>
    <w:p w:rsidR="003A5C8F" w:rsidRPr="00E12CCF" w:rsidRDefault="003A5C8F" w:rsidP="003A5C8F">
      <w:pPr>
        <w:pStyle w:val="ConsPlusNonformat"/>
        <w:jc w:val="right"/>
        <w:rPr>
          <w:rFonts w:ascii="Times New Roman" w:hAnsi="Times New Roman" w:cs="Times New Roman"/>
          <w:sz w:val="24"/>
          <w:szCs w:val="24"/>
        </w:rPr>
      </w:pPr>
      <w:r w:rsidRPr="00E12CCF">
        <w:rPr>
          <w:rFonts w:ascii="Times New Roman" w:hAnsi="Times New Roman" w:cs="Times New Roman"/>
          <w:sz w:val="24"/>
          <w:szCs w:val="24"/>
        </w:rPr>
        <w:t>_____________________________________________</w:t>
      </w:r>
    </w:p>
    <w:p w:rsidR="003A5C8F" w:rsidRPr="00E12CCF" w:rsidRDefault="003A5C8F" w:rsidP="003A5C8F">
      <w:pPr>
        <w:spacing w:line="100" w:lineRule="atLeast"/>
        <w:jc w:val="right"/>
      </w:pPr>
      <w:r w:rsidRPr="00E12CCF">
        <w:t>муниципального образования)</w:t>
      </w:r>
    </w:p>
    <w:p w:rsidR="003A5C8F" w:rsidRPr="00E12CCF" w:rsidRDefault="003A5C8F" w:rsidP="003A5C8F">
      <w:pPr>
        <w:pStyle w:val="ConsPlusNonformat"/>
        <w:ind w:firstLine="4253"/>
        <w:jc w:val="right"/>
        <w:rPr>
          <w:rFonts w:ascii="Times New Roman" w:hAnsi="Times New Roman" w:cs="Times New Roman"/>
          <w:sz w:val="24"/>
          <w:szCs w:val="24"/>
        </w:rPr>
      </w:pPr>
    </w:p>
    <w:p w:rsidR="003A5C8F" w:rsidRPr="00E12CCF" w:rsidRDefault="003A5C8F" w:rsidP="003A5C8F">
      <w:pPr>
        <w:widowControl w:val="0"/>
        <w:spacing w:line="100" w:lineRule="atLeast"/>
        <w:jc w:val="both"/>
      </w:pPr>
    </w:p>
    <w:p w:rsidR="003A5C8F" w:rsidRPr="00E12CCF" w:rsidRDefault="003A5C8F" w:rsidP="00A4215E">
      <w:pPr>
        <w:widowControl w:val="0"/>
        <w:spacing w:line="100" w:lineRule="atLeast"/>
        <w:jc w:val="center"/>
      </w:pPr>
      <w:r w:rsidRPr="00E12CCF">
        <w:t>ЗАЯВЛЕНИЕ</w:t>
      </w:r>
    </w:p>
    <w:p w:rsidR="003A5C8F" w:rsidRPr="00E12CCF" w:rsidRDefault="003A5C8F" w:rsidP="00A4215E">
      <w:pPr>
        <w:widowControl w:val="0"/>
        <w:spacing w:line="100" w:lineRule="atLeast"/>
        <w:jc w:val="center"/>
      </w:pPr>
      <w:r w:rsidRPr="00E12CCF">
        <w:t>о принятии на учет в качестве нуждающегося в жилом помещении</w:t>
      </w:r>
    </w:p>
    <w:p w:rsidR="003A5C8F" w:rsidRPr="00E12CCF" w:rsidRDefault="003A5C8F" w:rsidP="00A4215E">
      <w:pPr>
        <w:widowControl w:val="0"/>
        <w:spacing w:line="100" w:lineRule="atLeast"/>
        <w:jc w:val="both"/>
      </w:pPr>
    </w:p>
    <w:p w:rsidR="003A5C8F" w:rsidRPr="00E12CCF" w:rsidRDefault="003A5C8F" w:rsidP="00A4215E">
      <w:pPr>
        <w:widowControl w:val="0"/>
        <w:spacing w:line="100" w:lineRule="atLeast"/>
        <w:ind w:firstLine="540"/>
        <w:jc w:val="both"/>
      </w:pPr>
      <w:r w:rsidRPr="00E12CCF">
        <w:t xml:space="preserve">В соответствии с ч. 3 ст. 52 Жилищного кодекса Российской Федерации прошу принять меня на учет в качестве нуждающегося в жилом помещении как </w:t>
      </w:r>
    </w:p>
    <w:p w:rsidR="003A5C8F" w:rsidRPr="00E12CCF" w:rsidRDefault="003A5C8F" w:rsidP="00A4215E">
      <w:pPr>
        <w:widowControl w:val="0"/>
        <w:spacing w:line="100" w:lineRule="atLeast"/>
        <w:jc w:val="both"/>
      </w:pPr>
      <w:r w:rsidRPr="00E12CCF">
        <w:t>________________________________________________________________</w:t>
      </w:r>
    </w:p>
    <w:p w:rsidR="003A5C8F" w:rsidRPr="00E12CCF" w:rsidRDefault="003A5C8F" w:rsidP="003A5C8F">
      <w:pPr>
        <w:widowControl w:val="0"/>
        <w:spacing w:line="100" w:lineRule="atLeast"/>
        <w:jc w:val="center"/>
      </w:pPr>
      <w:r w:rsidRPr="00E12CCF">
        <w:t>(указать категорию)</w:t>
      </w:r>
    </w:p>
    <w:p w:rsidR="003A5C8F" w:rsidRPr="00E12CCF" w:rsidRDefault="003A5C8F" w:rsidP="003A5C8F">
      <w:pPr>
        <w:widowControl w:val="0"/>
        <w:spacing w:line="100" w:lineRule="atLeast"/>
        <w:jc w:val="both"/>
      </w:pPr>
      <w:r w:rsidRPr="00E12CCF">
        <w:t>Вместе со мной прошу принять на учет членов моей семьи:</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1. ________________________________________________________________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(указать степень родства, Ф.И.О., год рождения)</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2. 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(указать степень родства, Ф.И.О., год рождения)</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3. ________________________________________________________________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(указать степень родства, Ф.И.О., год рождения)</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4. ________________________________________________________________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(указать степень родства, Ф.И.О., год рождения)</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5. ________________________________________________________________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(указать степень родства, Ф.И.О., год рождения)</w:t>
      </w:r>
    </w:p>
    <w:p w:rsidR="003A5C8F" w:rsidRPr="00E12CCF" w:rsidRDefault="003A5C8F" w:rsidP="003A5C8F">
      <w:pPr>
        <w:pStyle w:val="ConsPlusNonformat"/>
        <w:rPr>
          <w:rFonts w:ascii="Times New Roman" w:hAnsi="Times New Roman" w:cs="Times New Roman"/>
          <w:sz w:val="24"/>
          <w:szCs w:val="24"/>
        </w:rPr>
      </w:pP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Гражданско-правовых сделок с жилыми помещениями за последние 5 лет я и члены моей семьи не совершали / совершали (нужное подчеркнуть). Если совершали, то какие именно, перечислить:</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w:t>
      </w:r>
    </w:p>
    <w:p w:rsidR="003A5C8F" w:rsidRPr="00E12CCF" w:rsidRDefault="003A5C8F" w:rsidP="003A5C8F">
      <w:pPr>
        <w:widowControl w:val="0"/>
        <w:spacing w:line="100" w:lineRule="atLeast"/>
        <w:ind w:firstLine="540"/>
        <w:jc w:val="both"/>
      </w:pPr>
      <w:r w:rsidRPr="00E12CCF">
        <w:t>Я и члены моей семьи:</w:t>
      </w:r>
    </w:p>
    <w:p w:rsidR="003A5C8F" w:rsidRPr="00E12CCF" w:rsidRDefault="003A5C8F" w:rsidP="003A5C8F">
      <w:pPr>
        <w:widowControl w:val="0"/>
        <w:spacing w:line="100" w:lineRule="atLeast"/>
        <w:ind w:firstLine="540"/>
        <w:jc w:val="both"/>
      </w:pPr>
      <w:r w:rsidRPr="00E12CCF">
        <w:t>- даем согласие на проверку указанных в заявлении сведений и на обработку  персональных  данных, на запрос необходимых для рассмотрения заявления документов;</w:t>
      </w:r>
    </w:p>
    <w:p w:rsidR="003A5C8F" w:rsidRPr="00E12CCF" w:rsidRDefault="003A5C8F" w:rsidP="003A5C8F">
      <w:pPr>
        <w:widowControl w:val="0"/>
        <w:spacing w:line="100" w:lineRule="atLeast"/>
        <w:ind w:firstLine="540"/>
        <w:jc w:val="both"/>
      </w:pPr>
      <w:r w:rsidRPr="00E12CCF">
        <w:t>- предупреждены, что в случае принятия нас на учет мы будем обязаны при изменении указанных в заявлении сведений в месячный срок информировать о них в письменной форме жилищные органы по месту учета;</w:t>
      </w:r>
    </w:p>
    <w:p w:rsidR="003A5C8F" w:rsidRPr="00E12CCF" w:rsidRDefault="003A5C8F" w:rsidP="003A5C8F">
      <w:pPr>
        <w:widowControl w:val="0"/>
        <w:spacing w:line="100" w:lineRule="atLeast"/>
        <w:ind w:firstLine="540"/>
        <w:jc w:val="both"/>
      </w:pPr>
      <w:r w:rsidRPr="00E12CCF">
        <w:t xml:space="preserve">- предупреждены, что в случае выявления сведений, не соответствующих указанным в заявлении, послуживших основанием для принятия на учет, мы будем сняты с учета в установленном законом порядке. </w:t>
      </w:r>
    </w:p>
    <w:p w:rsidR="003A5C8F" w:rsidRPr="00E12CCF" w:rsidRDefault="003A5C8F" w:rsidP="003A5C8F">
      <w:pPr>
        <w:widowControl w:val="0"/>
        <w:spacing w:line="100" w:lineRule="atLeast"/>
        <w:ind w:firstLine="540"/>
        <w:jc w:val="both"/>
      </w:pPr>
      <w:r w:rsidRPr="00E12CCF">
        <w:t>Документы, необходимые для предоставления муниципальной услуги, подлежащие предоставлению заявителем, прилагаются.</w:t>
      </w:r>
    </w:p>
    <w:p w:rsidR="003A5C8F" w:rsidRPr="00E12CCF" w:rsidRDefault="003A5C8F" w:rsidP="003A5C8F">
      <w:pPr>
        <w:widowControl w:val="0"/>
        <w:spacing w:line="100" w:lineRule="atLeast"/>
        <w:ind w:firstLine="540"/>
        <w:jc w:val="both"/>
      </w:pPr>
    </w:p>
    <w:p w:rsidR="003A5C8F" w:rsidRPr="00E12CCF" w:rsidRDefault="003A5C8F" w:rsidP="003A5C8F">
      <w:pPr>
        <w:widowControl w:val="0"/>
        <w:spacing w:line="100" w:lineRule="atLeast"/>
        <w:ind w:firstLine="540"/>
        <w:jc w:val="both"/>
      </w:pPr>
      <w:r w:rsidRPr="00E12CCF">
        <w:t>Результат предоставление муниципальной услуги прошу выдать/направить: ________________________________________________________________</w:t>
      </w:r>
    </w:p>
    <w:p w:rsidR="003A5C8F" w:rsidRPr="00E12CCF" w:rsidRDefault="003A5C8F" w:rsidP="003A5C8F">
      <w:pPr>
        <w:widowControl w:val="0"/>
        <w:spacing w:line="100" w:lineRule="atLeast"/>
        <w:ind w:firstLine="540"/>
        <w:jc w:val="center"/>
      </w:pPr>
      <w:r w:rsidRPr="00E12CCF">
        <w:t>(указать способ выдачи/направления)</w:t>
      </w:r>
    </w:p>
    <w:p w:rsidR="003A5C8F" w:rsidRPr="00E12CCF" w:rsidRDefault="003A5C8F" w:rsidP="003A5C8F">
      <w:pPr>
        <w:pStyle w:val="ConsPlusNonformat"/>
        <w:jc w:val="right"/>
        <w:rPr>
          <w:rFonts w:ascii="Times New Roman" w:hAnsi="Times New Roman" w:cs="Times New Roman"/>
          <w:sz w:val="24"/>
          <w:szCs w:val="24"/>
        </w:rPr>
      </w:pPr>
      <w:r w:rsidRPr="00E12CCF">
        <w:rPr>
          <w:rFonts w:ascii="Times New Roman" w:hAnsi="Times New Roman" w:cs="Times New Roman"/>
          <w:sz w:val="24"/>
          <w:szCs w:val="24"/>
        </w:rPr>
        <w:lastRenderedPageBreak/>
        <w:t xml:space="preserve"> </w:t>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r w:rsidRPr="00E12CCF">
        <w:rPr>
          <w:rFonts w:ascii="Times New Roman" w:hAnsi="Times New Roman" w:cs="Times New Roman"/>
          <w:sz w:val="24"/>
          <w:szCs w:val="24"/>
        </w:rPr>
        <w:tab/>
      </w:r>
    </w:p>
    <w:p w:rsidR="003A5C8F" w:rsidRPr="00E12CCF" w:rsidRDefault="003A5C8F" w:rsidP="003A5C8F">
      <w:pPr>
        <w:pStyle w:val="ConsPlusNonformat"/>
        <w:jc w:val="right"/>
        <w:rPr>
          <w:rFonts w:ascii="Times New Roman" w:hAnsi="Times New Roman" w:cs="Times New Roman"/>
          <w:sz w:val="24"/>
          <w:szCs w:val="24"/>
        </w:rPr>
      </w:pPr>
      <w:r w:rsidRPr="00E12CCF">
        <w:rPr>
          <w:rFonts w:ascii="Times New Roman" w:hAnsi="Times New Roman" w:cs="Times New Roman"/>
          <w:sz w:val="24"/>
          <w:szCs w:val="24"/>
        </w:rPr>
        <w:t xml:space="preserve">   «___»__________ _______ г.</w:t>
      </w:r>
    </w:p>
    <w:p w:rsidR="003A5C8F" w:rsidRPr="00E12CCF" w:rsidRDefault="003A5C8F" w:rsidP="003A5C8F">
      <w:pPr>
        <w:pStyle w:val="ConsPlusNonformat"/>
        <w:rPr>
          <w:rFonts w:ascii="Times New Roman" w:hAnsi="Times New Roman" w:cs="Times New Roman"/>
          <w:sz w:val="24"/>
          <w:szCs w:val="24"/>
        </w:rPr>
      </w:pP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Заявитель                  ______________               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(подпись)                                          (Ф.И.О.)</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Член семьи заявителя       ______________               _______________</w:t>
      </w:r>
    </w:p>
    <w:p w:rsidR="003A5C8F" w:rsidRPr="00E12CCF" w:rsidRDefault="003A5C8F" w:rsidP="003A5C8F">
      <w:pPr>
        <w:pStyle w:val="ConsPlusNonformat"/>
        <w:ind w:firstLine="708"/>
        <w:rPr>
          <w:rFonts w:ascii="Times New Roman" w:hAnsi="Times New Roman" w:cs="Times New Roman"/>
          <w:sz w:val="24"/>
          <w:szCs w:val="24"/>
        </w:rPr>
      </w:pPr>
      <w:r w:rsidRPr="00E12CCF">
        <w:rPr>
          <w:rFonts w:ascii="Times New Roman" w:hAnsi="Times New Roman" w:cs="Times New Roman"/>
          <w:sz w:val="24"/>
          <w:szCs w:val="24"/>
        </w:rPr>
        <w:t xml:space="preserve">                                                         (подпись)                                       (Ф.И.О.)</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Член семьи заявителя       ______________               _______________</w:t>
      </w:r>
    </w:p>
    <w:p w:rsidR="003A5C8F" w:rsidRPr="00E12CCF" w:rsidRDefault="003A5C8F" w:rsidP="003A5C8F">
      <w:pPr>
        <w:pStyle w:val="ConsPlusNonformat"/>
        <w:ind w:firstLine="708"/>
        <w:rPr>
          <w:rFonts w:ascii="Times New Roman" w:hAnsi="Times New Roman" w:cs="Times New Roman"/>
          <w:sz w:val="24"/>
          <w:szCs w:val="24"/>
        </w:rPr>
      </w:pPr>
      <w:r w:rsidRPr="00E12CCF">
        <w:rPr>
          <w:rFonts w:ascii="Times New Roman" w:hAnsi="Times New Roman" w:cs="Times New Roman"/>
          <w:sz w:val="24"/>
          <w:szCs w:val="24"/>
        </w:rPr>
        <w:t xml:space="preserve">                                                          (подпись)                                       (Ф.И.О.)</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Член семьи заявителя       ______________               _______________</w:t>
      </w:r>
    </w:p>
    <w:p w:rsidR="003A5C8F" w:rsidRPr="00E12CCF" w:rsidRDefault="003A5C8F" w:rsidP="003A5C8F">
      <w:pPr>
        <w:pStyle w:val="ConsPlusNonformat"/>
        <w:ind w:firstLine="708"/>
        <w:rPr>
          <w:rFonts w:ascii="Times New Roman" w:hAnsi="Times New Roman" w:cs="Times New Roman"/>
          <w:sz w:val="24"/>
          <w:szCs w:val="24"/>
        </w:rPr>
      </w:pPr>
      <w:r w:rsidRPr="00E12CCF">
        <w:rPr>
          <w:rFonts w:ascii="Times New Roman" w:hAnsi="Times New Roman" w:cs="Times New Roman"/>
          <w:sz w:val="24"/>
          <w:szCs w:val="24"/>
        </w:rPr>
        <w:t xml:space="preserve">                                                     (подпись)                                       (Ф.И.О.)</w:t>
      </w:r>
    </w:p>
    <w:p w:rsidR="003A5C8F" w:rsidRPr="00E12CCF" w:rsidRDefault="003A5C8F" w:rsidP="003A5C8F">
      <w:pPr>
        <w:pStyle w:val="ConsPlusNonformat"/>
        <w:rPr>
          <w:rFonts w:ascii="Times New Roman" w:hAnsi="Times New Roman" w:cs="Times New Roman"/>
          <w:sz w:val="24"/>
          <w:szCs w:val="24"/>
        </w:rPr>
      </w:pP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Расписку получил «__» ________________ 201_ г. 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(подпись заявителя)</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________________________________________________________________</w:t>
      </w:r>
    </w:p>
    <w:p w:rsidR="003A5C8F" w:rsidRPr="00E12CCF" w:rsidRDefault="003A5C8F" w:rsidP="003A5C8F">
      <w:pPr>
        <w:pStyle w:val="ConsPlusNonformat"/>
        <w:rPr>
          <w:rFonts w:ascii="Times New Roman" w:hAnsi="Times New Roman" w:cs="Times New Roman"/>
          <w:sz w:val="24"/>
          <w:szCs w:val="24"/>
        </w:rPr>
      </w:pPr>
      <w:r w:rsidRPr="00E12CCF">
        <w:rPr>
          <w:rFonts w:ascii="Times New Roman" w:hAnsi="Times New Roman" w:cs="Times New Roman"/>
          <w:sz w:val="24"/>
          <w:szCs w:val="24"/>
        </w:rPr>
        <w:t xml:space="preserve"> (должность, Ф.И.О. должностного лица, принявшего заявление) (подпись)</w:t>
      </w:r>
    </w:p>
    <w:p w:rsidR="008D2BD7" w:rsidRPr="00E12CCF" w:rsidRDefault="00B76143" w:rsidP="009952EB">
      <w:pPr>
        <w:pStyle w:val="a9"/>
        <w:ind w:left="4536"/>
      </w:pPr>
      <w:r w:rsidRPr="00E12CCF">
        <w:tab/>
      </w:r>
    </w:p>
    <w:p w:rsidR="00945880" w:rsidRPr="00E12CCF" w:rsidRDefault="00945880" w:rsidP="009952EB">
      <w:pPr>
        <w:pStyle w:val="a9"/>
        <w:ind w:left="4536"/>
      </w:pPr>
    </w:p>
    <w:p w:rsidR="00945880" w:rsidRPr="00E12CCF" w:rsidRDefault="00945880" w:rsidP="009952EB">
      <w:pPr>
        <w:pStyle w:val="a9"/>
        <w:ind w:left="4536"/>
      </w:pPr>
    </w:p>
    <w:p w:rsidR="00945880" w:rsidRPr="00E12CCF" w:rsidRDefault="00945880" w:rsidP="009952EB">
      <w:pPr>
        <w:pStyle w:val="a9"/>
        <w:ind w:left="4536"/>
      </w:pPr>
    </w:p>
    <w:p w:rsidR="00945880" w:rsidRPr="00E12CCF" w:rsidRDefault="00945880" w:rsidP="009952EB">
      <w:pPr>
        <w:pStyle w:val="a9"/>
        <w:ind w:left="4536"/>
      </w:pPr>
    </w:p>
    <w:p w:rsidR="00945880" w:rsidRPr="00E12CCF" w:rsidRDefault="00945880" w:rsidP="009952EB">
      <w:pPr>
        <w:pStyle w:val="a9"/>
        <w:ind w:left="4536"/>
      </w:pPr>
    </w:p>
    <w:p w:rsidR="00945880" w:rsidRPr="00E12CCF" w:rsidRDefault="00945880" w:rsidP="009952EB">
      <w:pPr>
        <w:pStyle w:val="a9"/>
        <w:ind w:left="4536"/>
      </w:pPr>
    </w:p>
    <w:p w:rsidR="00B76143" w:rsidRPr="00E12CCF" w:rsidRDefault="008A1B3C" w:rsidP="008A1B3C">
      <w:pPr>
        <w:pStyle w:val="a9"/>
        <w:ind w:left="4536"/>
        <w:jc w:val="right"/>
      </w:pPr>
      <w:r w:rsidRPr="00E12CCF">
        <w:br w:type="page"/>
      </w:r>
      <w:r w:rsidR="00B76143" w:rsidRPr="00E12CCF">
        <w:lastRenderedPageBreak/>
        <w:t xml:space="preserve">ПРИЛОЖЕНИЕ </w:t>
      </w:r>
      <w:r w:rsidR="00F2794B" w:rsidRPr="00E12CCF">
        <w:t>2</w:t>
      </w:r>
    </w:p>
    <w:p w:rsidR="00B76143" w:rsidRPr="00E12CCF" w:rsidRDefault="00B76143" w:rsidP="008A1B3C">
      <w:pPr>
        <w:pStyle w:val="a9"/>
        <w:ind w:left="4536"/>
        <w:jc w:val="right"/>
      </w:pPr>
      <w:r w:rsidRPr="00E12CCF">
        <w:t>к административному регламенту</w:t>
      </w:r>
    </w:p>
    <w:p w:rsidR="00945880" w:rsidRPr="00E12CCF" w:rsidRDefault="00B76143" w:rsidP="008A1B3C">
      <w:pPr>
        <w:pStyle w:val="a9"/>
        <w:ind w:left="4536"/>
        <w:jc w:val="right"/>
      </w:pPr>
      <w:r w:rsidRPr="00E12CCF">
        <w:t>предоставлени</w:t>
      </w:r>
      <w:r w:rsidR="00945880" w:rsidRPr="00E12CCF">
        <w:t>я</w:t>
      </w:r>
      <w:r w:rsidRPr="00E12CCF">
        <w:t xml:space="preserve"> муниципальной услуги</w:t>
      </w:r>
    </w:p>
    <w:p w:rsidR="008A1B3C" w:rsidRPr="00E12CCF" w:rsidRDefault="00D06FCB" w:rsidP="008A1B3C">
      <w:pPr>
        <w:jc w:val="right"/>
      </w:pPr>
      <w:r w:rsidRPr="00E12CCF">
        <w:t xml:space="preserve">                                               «Принятие на учет граждан в качестве </w:t>
      </w:r>
    </w:p>
    <w:p w:rsidR="00F2794B" w:rsidRPr="00E12CCF" w:rsidRDefault="00D06FCB" w:rsidP="008A1B3C">
      <w:pPr>
        <w:jc w:val="right"/>
      </w:pPr>
      <w:r w:rsidRPr="00E12CCF">
        <w:t>нуждающихся в жилых помещениях»</w:t>
      </w:r>
    </w:p>
    <w:p w:rsidR="00B76143" w:rsidRPr="00E12CCF" w:rsidRDefault="00B76143" w:rsidP="00B76143">
      <w:pPr>
        <w:jc w:val="center"/>
        <w:rPr>
          <w:b/>
        </w:rPr>
      </w:pPr>
      <w:r w:rsidRPr="00E12CCF">
        <w:rPr>
          <w:b/>
        </w:rPr>
        <w:t xml:space="preserve">БЛОК-СХЕМА </w:t>
      </w:r>
    </w:p>
    <w:p w:rsidR="00B76143" w:rsidRPr="00E12CCF" w:rsidRDefault="00B76143" w:rsidP="00B76143">
      <w:pPr>
        <w:jc w:val="center"/>
        <w:rPr>
          <w:b/>
        </w:rPr>
      </w:pPr>
      <w:r w:rsidRPr="00E12CCF">
        <w:rPr>
          <w:b/>
        </w:rPr>
        <w:t>ПРЕДОСТАВЛЕНИЯ МУНИЦИПАЛЬНОЙ УСЛУГИ</w:t>
      </w:r>
    </w:p>
    <w:p w:rsidR="00B76143" w:rsidRPr="00E12CCF" w:rsidRDefault="00B76143" w:rsidP="00B76143">
      <w:pPr>
        <w:pBdr>
          <w:top w:val="single" w:sz="4" w:space="1" w:color="000000"/>
          <w:left w:val="single" w:sz="4" w:space="4" w:color="000000"/>
          <w:bottom w:val="single" w:sz="4" w:space="1" w:color="000000"/>
          <w:right w:val="single" w:sz="4" w:space="0" w:color="000000"/>
        </w:pBdr>
        <w:jc w:val="center"/>
      </w:pPr>
      <w:r w:rsidRPr="00E12CCF">
        <w:t>Заявление о принятии на учет в качестве нуждающихся в жилых помещениях (уполномоченных представителей)</w:t>
      </w:r>
    </w:p>
    <w:p w:rsidR="00B76143" w:rsidRPr="00E12CCF" w:rsidRDefault="00DE3816" w:rsidP="00B76143">
      <w:pPr>
        <w:jc w:val="center"/>
      </w:pPr>
      <w:r>
        <w:pict>
          <v:group id="_x0000_s1059" style="width:604.2pt;height:35.8pt;mso-wrap-distance-left:0;mso-wrap-distance-right:0;mso-position-horizontal-relative:char;mso-position-vertical-relative:line" coordsize="12083,715">
            <o:lock v:ext="edit" text="t"/>
            <v:rect id="_x0000_s1060" style="position:absolute;width:12083;height:715;mso-wrap-style:none;v-text-anchor:middle" filled="f" stroked="f">
              <v:stroke joinstyle="round"/>
            </v:rect>
            <v:line id="_x0000_s1061" style="position:absolute" from="4860,0" to="4860,715" strokeweight=".26mm">
              <v:stroke endarrow="block" joinstyle="miter"/>
            </v:line>
            <w10:wrap type="none"/>
            <w10:anchorlock/>
          </v:group>
        </w:pict>
      </w:r>
    </w:p>
    <w:p w:rsidR="00B76143" w:rsidRPr="00E12CCF" w:rsidRDefault="00B76143" w:rsidP="00B76143">
      <w:pPr>
        <w:pBdr>
          <w:top w:val="single" w:sz="4" w:space="1" w:color="000000"/>
          <w:left w:val="single" w:sz="4" w:space="4" w:color="000000"/>
          <w:bottom w:val="single" w:sz="4" w:space="1" w:color="000000"/>
          <w:right w:val="single" w:sz="4" w:space="4" w:color="000000"/>
        </w:pBdr>
        <w:jc w:val="center"/>
      </w:pPr>
      <w:r w:rsidRPr="00E12CCF">
        <w:t>Прием и регистрация документов заявителя (полномочного представителя)</w:t>
      </w:r>
    </w:p>
    <w:p w:rsidR="00B76143" w:rsidRPr="00E12CCF" w:rsidRDefault="00DE3816" w:rsidP="00B76143">
      <w:pPr>
        <w:jc w:val="center"/>
      </w:pPr>
      <w:r>
        <w:pict>
          <v:group id="_x0000_s1062" style="width:604.2pt;height:35.8pt;mso-wrap-distance-left:0;mso-wrap-distance-right:0;mso-position-horizontal-relative:char;mso-position-vertical-relative:line" coordsize="12083,715">
            <o:lock v:ext="edit" text="t"/>
            <v:rect id="_x0000_s1063" style="position:absolute;width:12083;height:715;mso-wrap-style:none;v-text-anchor:middle" filled="f" stroked="f">
              <v:stroke joinstyle="round"/>
            </v:rect>
            <v:line id="_x0000_s1064" style="position:absolute" from="4860,0" to="4860,715" strokeweight=".26mm">
              <v:stroke endarrow="block" joinstyle="miter"/>
            </v:line>
            <w10:wrap type="none"/>
            <w10:anchorlock/>
          </v:group>
        </w:pict>
      </w:r>
    </w:p>
    <w:p w:rsidR="00B76143" w:rsidRPr="00E12CCF" w:rsidRDefault="00B76143" w:rsidP="00B76143">
      <w:pPr>
        <w:pBdr>
          <w:top w:val="single" w:sz="4" w:space="1" w:color="000000"/>
          <w:left w:val="single" w:sz="4" w:space="4" w:color="000000"/>
          <w:bottom w:val="single" w:sz="4" w:space="1" w:color="000000"/>
          <w:right w:val="single" w:sz="4" w:space="4" w:color="000000"/>
        </w:pBdr>
        <w:jc w:val="center"/>
      </w:pPr>
      <w:r w:rsidRPr="00E12CCF">
        <w:t>Формирование и направление межведомственных запросов</w:t>
      </w:r>
    </w:p>
    <w:p w:rsidR="00B76143" w:rsidRPr="00E12CCF" w:rsidRDefault="00DE3816" w:rsidP="00B76143">
      <w:pPr>
        <w:jc w:val="center"/>
      </w:pPr>
      <w:r>
        <w:pict>
          <v:group id="_x0000_s1065" style="width:604.2pt;height:35.8pt;mso-wrap-distance-left:0;mso-wrap-distance-right:0;mso-position-horizontal-relative:char;mso-position-vertical-relative:line" coordsize="12083,715">
            <o:lock v:ext="edit" text="t"/>
            <v:rect id="_x0000_s1066" style="position:absolute;width:12083;height:715;mso-wrap-style:none;v-text-anchor:middle" filled="f" stroked="f">
              <v:stroke joinstyle="round"/>
            </v:rect>
            <v:line id="_x0000_s1067" style="position:absolute" from="4860,0" to="4860,715" strokeweight=".26mm">
              <v:stroke endarrow="block" joinstyle="miter"/>
            </v:line>
            <w10:wrap type="none"/>
            <w10:anchorlock/>
          </v:group>
        </w:pict>
      </w:r>
    </w:p>
    <w:p w:rsidR="00B76143" w:rsidRPr="00E12CCF" w:rsidRDefault="00B76143" w:rsidP="00B76143">
      <w:pPr>
        <w:pBdr>
          <w:top w:val="single" w:sz="4" w:space="1" w:color="000000"/>
          <w:left w:val="single" w:sz="4" w:space="4" w:color="000000"/>
          <w:bottom w:val="single" w:sz="4" w:space="1" w:color="000000"/>
          <w:right w:val="single" w:sz="4" w:space="4" w:color="000000"/>
        </w:pBdr>
        <w:jc w:val="center"/>
      </w:pPr>
      <w:r w:rsidRPr="00E12CCF">
        <w:t>Правовая экспертиза документов</w:t>
      </w:r>
    </w:p>
    <w:p w:rsidR="00B76143" w:rsidRPr="00E12CCF" w:rsidRDefault="00DE3816" w:rsidP="00B76143">
      <w:pPr>
        <w:tabs>
          <w:tab w:val="left" w:pos="4650"/>
          <w:tab w:val="left" w:pos="8160"/>
        </w:tabs>
      </w:pPr>
      <w:r>
        <w:pict>
          <v:line id="_x0000_s1073" style="position:absolute;z-index:251654656" from="225pt,1.4pt" to="225pt,27.7pt" strokeweight=".26mm">
            <v:stroke endarrow="block" joinstyle="miter"/>
          </v:line>
        </w:pict>
      </w:r>
      <w:r>
        <w:pict>
          <v:line id="_x0000_s1071" style="position:absolute;flip:x;z-index:251652608" from="63pt,.7pt" to="81pt,27.7pt" strokeweight=".26mm">
            <v:stroke endarrow="block" joinstyle="miter"/>
          </v:line>
        </w:pict>
      </w:r>
      <w:r>
        <w:pict>
          <v:line id="_x0000_s1072" style="position:absolute;z-index:251653632" from="390pt,.7pt" to="408pt,27.7pt" strokeweight=".26mm">
            <v:stroke endarrow="block" joinstyle="miter"/>
          </v:line>
        </w:pict>
      </w:r>
      <w:r w:rsidR="00B76143" w:rsidRPr="00E12CCF">
        <w:tab/>
      </w:r>
      <w:r w:rsidR="00B76143" w:rsidRPr="00E12CCF">
        <w:tab/>
      </w:r>
    </w:p>
    <w:p w:rsidR="00B76143" w:rsidRPr="00E12CCF" w:rsidRDefault="00B76143" w:rsidP="00B76143"/>
    <w:p w:rsidR="00B76143" w:rsidRPr="00E12CCF" w:rsidRDefault="00DE3816" w:rsidP="00B76143">
      <w:pPr>
        <w:tabs>
          <w:tab w:val="left" w:pos="3255"/>
          <w:tab w:val="left" w:pos="6195"/>
        </w:tabs>
      </w:pPr>
      <w:r>
        <w:pict>
          <v:shapetype id="_x0000_t202" coordsize="21600,21600" o:spt="202" path="m,l,21600r21600,l21600,xe">
            <v:stroke joinstyle="miter"/>
            <v:path gradientshapeok="t" o:connecttype="rect"/>
          </v:shapetype>
          <v:shape id="_x0000_s1068" type="#_x0000_t202" style="position:absolute;margin-left:-.1pt;margin-top:.1pt;width:126pt;height:90.2pt;z-index:251649536;mso-wrap-distance-left:9.05pt;mso-wrap-distance-right:9.05pt" strokeweight=".5pt">
            <v:fill color2="black"/>
            <v:textbox inset="7.45pt,3.85pt,7.45pt,3.85pt">
              <w:txbxContent>
                <w:p w:rsidR="00535040" w:rsidRDefault="00535040" w:rsidP="00B76143">
                  <w:pPr>
                    <w:jc w:val="center"/>
                  </w:pPr>
                  <w:r>
                    <w:t>заключение о соответствии предложения отдела требованиям действующего</w:t>
                  </w:r>
                </w:p>
                <w:p w:rsidR="00535040" w:rsidRDefault="00535040" w:rsidP="00B76143">
                  <w:pPr>
                    <w:jc w:val="center"/>
                  </w:pPr>
                  <w:r>
                    <w:t>законодательства</w:t>
                  </w:r>
                </w:p>
              </w:txbxContent>
            </v:textbox>
          </v:shape>
        </w:pict>
      </w:r>
      <w:r>
        <w:pict>
          <v:shape id="_x0000_s1069" type="#_x0000_t202" style="position:absolute;margin-left:161.9pt;margin-top:.1pt;width:135pt;height:90pt;z-index:251650560;mso-wrap-distance-left:9.05pt;mso-wrap-distance-right:9.05pt" strokeweight=".5pt">
            <v:fill color2="black"/>
            <v:textbox inset="7.45pt,3.85pt,7.45pt,3.85pt">
              <w:txbxContent>
                <w:p w:rsidR="00535040" w:rsidRDefault="00535040" w:rsidP="00B76143">
                  <w:pPr>
                    <w:jc w:val="center"/>
                  </w:pPr>
                  <w:r>
                    <w:t>заключение о не соответствии предложения отдела требованиям действующего</w:t>
                  </w:r>
                </w:p>
                <w:p w:rsidR="00535040" w:rsidRDefault="00535040" w:rsidP="00B76143">
                  <w:pPr>
                    <w:jc w:val="center"/>
                  </w:pPr>
                  <w:r>
                    <w:t>законодательства указанием</w:t>
                  </w:r>
                </w:p>
                <w:p w:rsidR="00535040" w:rsidRDefault="00535040" w:rsidP="00B76143">
                  <w:pPr>
                    <w:jc w:val="center"/>
                  </w:pPr>
                </w:p>
              </w:txbxContent>
            </v:textbox>
          </v:shape>
        </w:pict>
      </w:r>
      <w:r>
        <w:pict>
          <v:shape id="_x0000_s1070" type="#_x0000_t202" style="position:absolute;margin-left:341.9pt;margin-top:.1pt;width:135pt;height:90pt;z-index:251651584;mso-wrap-distance-left:9.05pt;mso-wrap-distance-right:9.05pt" strokeweight=".5pt">
            <v:fill color2="black"/>
            <v:textbox inset="7.45pt,3.85pt,7.45pt,3.85pt">
              <w:txbxContent>
                <w:p w:rsidR="00535040" w:rsidRDefault="00535040" w:rsidP="00B76143">
                  <w:pPr>
                    <w:jc w:val="center"/>
                  </w:pPr>
                  <w:r>
                    <w:t xml:space="preserve">заключение о возвращении материала специалисту на доработку  </w:t>
                  </w:r>
                </w:p>
              </w:txbxContent>
            </v:textbox>
          </v:shape>
        </w:pict>
      </w:r>
      <w:r w:rsidR="00B76143" w:rsidRPr="00E12CCF">
        <w:tab/>
      </w:r>
      <w:r w:rsidR="00B76143" w:rsidRPr="00E12CCF">
        <w:tab/>
      </w:r>
    </w:p>
    <w:p w:rsidR="00B76143" w:rsidRPr="00E12CCF" w:rsidRDefault="00B76143" w:rsidP="00B76143"/>
    <w:p w:rsidR="00B76143" w:rsidRPr="00E12CCF" w:rsidRDefault="00B76143" w:rsidP="00B76143"/>
    <w:p w:rsidR="00B76143" w:rsidRPr="00E12CCF" w:rsidRDefault="00B76143" w:rsidP="00B76143"/>
    <w:p w:rsidR="00B76143" w:rsidRPr="00E12CCF" w:rsidRDefault="00B76143" w:rsidP="00B76143"/>
    <w:p w:rsidR="00B76143" w:rsidRPr="00E12CCF" w:rsidRDefault="00B76143" w:rsidP="00B76143"/>
    <w:p w:rsidR="00B76143" w:rsidRPr="00E12CCF" w:rsidRDefault="00DE3816" w:rsidP="00B76143">
      <w:r>
        <w:pict>
          <v:line id="_x0000_s1075" style="position:absolute;z-index:251656704" from="225pt,5.4pt" to="225pt,25.3pt" strokeweight=".26mm">
            <v:stroke endarrow="block" joinstyle="miter"/>
          </v:line>
        </w:pict>
      </w:r>
    </w:p>
    <w:p w:rsidR="00B76143" w:rsidRPr="00E12CCF" w:rsidRDefault="00DE3816" w:rsidP="00B76143">
      <w:pPr>
        <w:tabs>
          <w:tab w:val="left" w:pos="1155"/>
          <w:tab w:val="center" w:pos="4677"/>
          <w:tab w:val="left" w:pos="8160"/>
        </w:tabs>
      </w:pPr>
      <w:r>
        <w:pict>
          <v:line id="_x0000_s1074" style="position:absolute;z-index:251655680" from="63pt,-4.2pt" to="63pt,22.8pt" strokeweight=".26mm">
            <v:stroke endarrow="block" joinstyle="miter"/>
          </v:line>
        </w:pict>
      </w:r>
      <w:r>
        <w:pict>
          <v:line id="_x0000_s1076" style="position:absolute;z-index:251657728" from="414pt,-8.4pt" to="414pt,18.6pt" strokeweight=".26mm">
            <v:stroke endarrow="block" joinstyle="miter"/>
          </v:line>
        </w:pict>
      </w:r>
      <w:r w:rsidR="00B76143" w:rsidRPr="00E12CCF">
        <w:tab/>
      </w:r>
      <w:r w:rsidR="00B76143" w:rsidRPr="00E12CCF">
        <w:tab/>
      </w:r>
      <w:r>
        <w:pict>
          <v:line id="_x0000_s1079" style="position:absolute;z-index:251660800;mso-position-horizontal-relative:text;mso-position-vertical-relative:text" from="324pt,62.6pt" to="378pt,116.6pt" strokeweight=".26mm">
            <v:stroke endarrow="block" joinstyle="miter"/>
          </v:line>
        </w:pict>
      </w:r>
      <w:r>
        <w:pict>
          <v:shape id="_x0000_s1082" type="#_x0000_t202" style="position:absolute;margin-left:89.9pt;margin-top:11.5pt;width:270pt;height:49.2pt;z-index:251662848;mso-wrap-distance-left:9.05pt;mso-wrap-distance-right:9.05pt;mso-position-horizontal-relative:text;mso-position-vertical-relative:text" strokeweight=".5pt">
            <v:fill color2="black"/>
            <v:textbox inset="7.45pt,3.85pt,7.45pt,3.85pt">
              <w:txbxContent>
                <w:p w:rsidR="00535040" w:rsidRDefault="00535040" w:rsidP="00B76143">
                  <w:pPr>
                    <w:jc w:val="center"/>
                  </w:pPr>
                  <w:r>
                    <w:t>Принятие решения (подготовка, согласование проекта постановления Администрации Большедолженковского  сельсовета и выдача выписки из постановления)</w:t>
                  </w:r>
                </w:p>
              </w:txbxContent>
            </v:textbox>
          </v:shape>
        </w:pict>
      </w:r>
    </w:p>
    <w:p w:rsidR="00B76143" w:rsidRPr="00E12CCF" w:rsidRDefault="00B76143" w:rsidP="00B76143"/>
    <w:p w:rsidR="00B76143" w:rsidRPr="00E12CCF" w:rsidRDefault="00B76143" w:rsidP="00B76143"/>
    <w:p w:rsidR="00B76143" w:rsidRPr="00E12CCF" w:rsidRDefault="00B76143" w:rsidP="00B76143"/>
    <w:p w:rsidR="00B76143" w:rsidRPr="00E12CCF" w:rsidRDefault="00DE3816" w:rsidP="00B76143">
      <w:pPr>
        <w:tabs>
          <w:tab w:val="left" w:pos="6120"/>
        </w:tabs>
      </w:pPr>
      <w:r>
        <w:pict>
          <v:line id="_x0000_s1078" style="position:absolute;flip:x;z-index:251659776" from="81pt,7.4pt" to="117pt,41.35pt" strokeweight=".3mm">
            <v:stroke endarrow="block" joinstyle="miter"/>
          </v:line>
        </w:pict>
      </w:r>
      <w:r w:rsidR="00B76143" w:rsidRPr="00E12CCF">
        <w:tab/>
      </w:r>
    </w:p>
    <w:p w:rsidR="00B76143" w:rsidRPr="00E12CCF" w:rsidRDefault="00B76143" w:rsidP="00B76143"/>
    <w:p w:rsidR="00B76143" w:rsidRPr="00E12CCF" w:rsidRDefault="00DE3816" w:rsidP="00B76143">
      <w:pPr>
        <w:tabs>
          <w:tab w:val="left" w:pos="5805"/>
        </w:tabs>
      </w:pPr>
      <w:r>
        <w:pict>
          <v:shape id="_x0000_s1080" type="#_x0000_t202" style="position:absolute;margin-left:8.9pt;margin-top:13.75pt;width:126pt;height:1in;z-index:251661824;mso-wrap-distance-left:9.05pt;mso-wrap-distance-right:9.05pt" strokeweight=".5pt">
            <v:fill color2="black"/>
            <v:textbox inset="7.45pt,3.85pt,7.45pt,3.85pt">
              <w:txbxContent>
                <w:p w:rsidR="00535040" w:rsidRDefault="00535040" w:rsidP="00B76143">
                  <w:pPr>
                    <w:jc w:val="center"/>
                  </w:pPr>
                  <w:r>
                    <w:t>Решение о принятии на учет в качестве нуждающегося в жилом помещении</w:t>
                  </w:r>
                </w:p>
                <w:p w:rsidR="00535040" w:rsidRDefault="00535040" w:rsidP="00B76143"/>
              </w:txbxContent>
            </v:textbox>
          </v:shape>
        </w:pict>
      </w:r>
    </w:p>
    <w:p w:rsidR="00B76143" w:rsidRPr="00E12CCF" w:rsidRDefault="00B76143" w:rsidP="00B76143"/>
    <w:p w:rsidR="00B76143" w:rsidRPr="00E12CCF" w:rsidRDefault="00DE3816" w:rsidP="00B76143">
      <w:r>
        <w:pict>
          <v:shape id="_x0000_s1077" type="#_x0000_t202" style="position:absolute;margin-left:341.9pt;margin-top:6.2pt;width:135pt;height:83.45pt;z-index:251658752;mso-wrap-distance-left:9.05pt;mso-wrap-distance-right:9.05pt" strokeweight=".5pt">
            <v:fill color2="black"/>
            <v:textbox inset="7.45pt,3.85pt,7.45pt,3.85pt">
              <w:txbxContent>
                <w:p w:rsidR="00535040" w:rsidRDefault="00535040" w:rsidP="00B76143">
                  <w:pPr>
                    <w:jc w:val="center"/>
                  </w:pPr>
                  <w:r>
                    <w:t>Решение об отказе в принятии на учет в качестве нуждающегося в жилом помещении</w:t>
                  </w:r>
                </w:p>
              </w:txbxContent>
            </v:textbox>
          </v:shape>
        </w:pict>
      </w:r>
    </w:p>
    <w:p w:rsidR="00B76143" w:rsidRPr="00E12CCF" w:rsidRDefault="00B76143" w:rsidP="00B76143"/>
    <w:p w:rsidR="00B76143" w:rsidRPr="00E12CCF" w:rsidRDefault="00B76143" w:rsidP="00B76143"/>
    <w:p w:rsidR="00B76143" w:rsidRPr="00E12CCF" w:rsidRDefault="00B76143" w:rsidP="00B76143"/>
    <w:p w:rsidR="00B76143" w:rsidRPr="00E12CCF" w:rsidRDefault="00B76143" w:rsidP="00B76143">
      <w:pPr>
        <w:tabs>
          <w:tab w:val="left" w:pos="1350"/>
          <w:tab w:val="left" w:pos="8325"/>
        </w:tabs>
      </w:pPr>
      <w:r w:rsidRPr="00E12CCF">
        <w:tab/>
      </w:r>
    </w:p>
    <w:p w:rsidR="00DB77A7" w:rsidRPr="00E12CCF" w:rsidRDefault="00B76143" w:rsidP="00B76143">
      <w:r w:rsidRPr="00E12CCF">
        <w:tab/>
      </w:r>
      <w:r w:rsidRPr="00E12CCF">
        <w:tab/>
      </w:r>
      <w:r w:rsidRPr="00E12CCF">
        <w:tab/>
      </w:r>
      <w:r w:rsidRPr="00E12CCF">
        <w:tab/>
      </w:r>
      <w:r w:rsidRPr="00E12CCF">
        <w:tab/>
      </w:r>
      <w:r w:rsidRPr="00E12CCF">
        <w:tab/>
      </w:r>
      <w:r w:rsidRPr="00E12CCF">
        <w:tab/>
      </w:r>
      <w:r w:rsidRPr="00E12CCF">
        <w:tab/>
        <w:t xml:space="preserve">    </w:t>
      </w:r>
    </w:p>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p w:rsidR="00DB77A7" w:rsidRPr="00E12CCF" w:rsidRDefault="00DB77A7" w:rsidP="00DB77A7"/>
    <w:sectPr w:rsidR="00DB77A7" w:rsidRPr="00E12CCF" w:rsidSect="00A4215E">
      <w:pgSz w:w="11906" w:h="16838"/>
      <w:pgMar w:top="1134" w:right="70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BEE" w:rsidRDefault="006E3BEE" w:rsidP="00B1069A">
      <w:r>
        <w:separator/>
      </w:r>
    </w:p>
  </w:endnote>
  <w:endnote w:type="continuationSeparator" w:id="1">
    <w:p w:rsidR="006E3BEE" w:rsidRDefault="006E3BEE" w:rsidP="00B10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BEE" w:rsidRDefault="006E3BEE" w:rsidP="00B1069A">
      <w:r>
        <w:separator/>
      </w:r>
    </w:p>
  </w:footnote>
  <w:footnote w:type="continuationSeparator" w:id="1">
    <w:p w:rsidR="006E3BEE" w:rsidRDefault="006E3BEE" w:rsidP="00B106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
    <w:nsid w:val="00000004"/>
    <w:multiLevelType w:val="multilevel"/>
    <w:tmpl w:val="00000004"/>
    <w:name w:val="WW8Num4"/>
    <w:lvl w:ilvl="0">
      <w:start w:val="1"/>
      <w:numFmt w:val="decimal"/>
      <w:lvlText w:val="%1)"/>
      <w:lvlJc w:val="left"/>
      <w:pPr>
        <w:tabs>
          <w:tab w:val="num" w:pos="-218"/>
        </w:tabs>
        <w:ind w:left="502" w:hanging="360"/>
      </w:pPr>
      <w:rPr>
        <w:rFonts w:ascii="Times New Roman" w:hAnsi="Times New Roman" w:cs="Times New Roman"/>
        <w:sz w:val="28"/>
        <w:szCs w:val="2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134D13A5"/>
    <w:multiLevelType w:val="hybridMultilevel"/>
    <w:tmpl w:val="C56085CC"/>
    <w:lvl w:ilvl="0" w:tplc="BD10BB6C">
      <w:start w:val="6"/>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F044D33"/>
    <w:multiLevelType w:val="hybridMultilevel"/>
    <w:tmpl w:val="5AC6C4D0"/>
    <w:lvl w:ilvl="0" w:tplc="96944EFA">
      <w:start w:val="1"/>
      <w:numFmt w:val="decimal"/>
      <w:lvlText w:val="%1)"/>
      <w:lvlJc w:val="left"/>
      <w:pPr>
        <w:ind w:left="1065" w:hanging="39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7D341367"/>
    <w:multiLevelType w:val="multilevel"/>
    <w:tmpl w:val="3960728A"/>
    <w:lvl w:ilvl="0">
      <w:start w:val="1"/>
      <w:numFmt w:val="decimal"/>
      <w:lvlText w:val="%1."/>
      <w:legacy w:legacy="1" w:legacySpace="0" w:legacyIndent="278"/>
      <w:lvlJc w:val="left"/>
      <w:rPr>
        <w:rFonts w:ascii="Times New Roman" w:hAnsi="Times New Roman" w:cs="Times New Roman" w:hint="default"/>
      </w:rPr>
    </w:lvl>
    <w:lvl w:ilvl="1">
      <w:start w:val="6"/>
      <w:numFmt w:val="decimal"/>
      <w:isLgl/>
      <w:lvlText w:val="%1.%2."/>
      <w:lvlJc w:val="left"/>
      <w:pPr>
        <w:ind w:left="1989" w:hanging="1635"/>
      </w:pPr>
      <w:rPr>
        <w:rFonts w:hint="default"/>
      </w:rPr>
    </w:lvl>
    <w:lvl w:ilvl="2">
      <w:start w:val="5"/>
      <w:numFmt w:val="decimal"/>
      <w:isLgl/>
      <w:lvlText w:val="%1.%2.%3."/>
      <w:lvlJc w:val="left"/>
      <w:pPr>
        <w:ind w:left="2343" w:hanging="1635"/>
      </w:pPr>
      <w:rPr>
        <w:rFonts w:hint="default"/>
      </w:rPr>
    </w:lvl>
    <w:lvl w:ilvl="3">
      <w:start w:val="1"/>
      <w:numFmt w:val="decimal"/>
      <w:isLgl/>
      <w:lvlText w:val="%1.%2.%3.%4."/>
      <w:lvlJc w:val="left"/>
      <w:pPr>
        <w:ind w:left="2697" w:hanging="1635"/>
      </w:pPr>
      <w:rPr>
        <w:rFonts w:hint="default"/>
      </w:rPr>
    </w:lvl>
    <w:lvl w:ilvl="4">
      <w:start w:val="1"/>
      <w:numFmt w:val="decimal"/>
      <w:isLgl/>
      <w:lvlText w:val="%1.%2.%3.%4.%5."/>
      <w:lvlJc w:val="left"/>
      <w:pPr>
        <w:ind w:left="3051" w:hanging="1635"/>
      </w:pPr>
      <w:rPr>
        <w:rFonts w:hint="default"/>
      </w:rPr>
    </w:lvl>
    <w:lvl w:ilvl="5">
      <w:start w:val="1"/>
      <w:numFmt w:val="decimal"/>
      <w:isLgl/>
      <w:lvlText w:val="%1.%2.%3.%4.%5.%6."/>
      <w:lvlJc w:val="left"/>
      <w:pPr>
        <w:ind w:left="3405" w:hanging="1635"/>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BE1582"/>
    <w:rsid w:val="00003530"/>
    <w:rsid w:val="000121E6"/>
    <w:rsid w:val="000179BB"/>
    <w:rsid w:val="000203EB"/>
    <w:rsid w:val="000254F3"/>
    <w:rsid w:val="0003100A"/>
    <w:rsid w:val="000336B3"/>
    <w:rsid w:val="00036A2C"/>
    <w:rsid w:val="00042627"/>
    <w:rsid w:val="000664C3"/>
    <w:rsid w:val="00067299"/>
    <w:rsid w:val="00084ECA"/>
    <w:rsid w:val="00086CBA"/>
    <w:rsid w:val="00090E7D"/>
    <w:rsid w:val="000923EF"/>
    <w:rsid w:val="000932BF"/>
    <w:rsid w:val="0009506B"/>
    <w:rsid w:val="000B279D"/>
    <w:rsid w:val="000B56CB"/>
    <w:rsid w:val="000C0DA5"/>
    <w:rsid w:val="000C1152"/>
    <w:rsid w:val="000D1FDA"/>
    <w:rsid w:val="000E39F7"/>
    <w:rsid w:val="000F68AB"/>
    <w:rsid w:val="00111F2A"/>
    <w:rsid w:val="001131CD"/>
    <w:rsid w:val="00114CDD"/>
    <w:rsid w:val="00114D59"/>
    <w:rsid w:val="00121A79"/>
    <w:rsid w:val="00127A4F"/>
    <w:rsid w:val="001325AB"/>
    <w:rsid w:val="00133488"/>
    <w:rsid w:val="001432D7"/>
    <w:rsid w:val="001469F7"/>
    <w:rsid w:val="001533E7"/>
    <w:rsid w:val="001562FB"/>
    <w:rsid w:val="00157211"/>
    <w:rsid w:val="0016126C"/>
    <w:rsid w:val="00165A94"/>
    <w:rsid w:val="0017485D"/>
    <w:rsid w:val="001762F7"/>
    <w:rsid w:val="001835AC"/>
    <w:rsid w:val="0019574A"/>
    <w:rsid w:val="001976E9"/>
    <w:rsid w:val="001A5F6E"/>
    <w:rsid w:val="001B1397"/>
    <w:rsid w:val="001B5562"/>
    <w:rsid w:val="001C0746"/>
    <w:rsid w:val="001C1340"/>
    <w:rsid w:val="001D1BAC"/>
    <w:rsid w:val="001D2E36"/>
    <w:rsid w:val="001D6ABC"/>
    <w:rsid w:val="001F15D8"/>
    <w:rsid w:val="001F2423"/>
    <w:rsid w:val="001F32E9"/>
    <w:rsid w:val="002066B6"/>
    <w:rsid w:val="0021225A"/>
    <w:rsid w:val="00216EB1"/>
    <w:rsid w:val="002247FE"/>
    <w:rsid w:val="00225554"/>
    <w:rsid w:val="0022728E"/>
    <w:rsid w:val="00227801"/>
    <w:rsid w:val="002279EC"/>
    <w:rsid w:val="00236F2C"/>
    <w:rsid w:val="00252674"/>
    <w:rsid w:val="00255EBD"/>
    <w:rsid w:val="00256BE4"/>
    <w:rsid w:val="00261837"/>
    <w:rsid w:val="00262014"/>
    <w:rsid w:val="00266100"/>
    <w:rsid w:val="00270C41"/>
    <w:rsid w:val="00277694"/>
    <w:rsid w:val="002A729A"/>
    <w:rsid w:val="002A73FD"/>
    <w:rsid w:val="002A7518"/>
    <w:rsid w:val="002B2BB0"/>
    <w:rsid w:val="002B48B3"/>
    <w:rsid w:val="002C0A76"/>
    <w:rsid w:val="002C58FB"/>
    <w:rsid w:val="002C5C14"/>
    <w:rsid w:val="002E55CC"/>
    <w:rsid w:val="00300ADA"/>
    <w:rsid w:val="0030178D"/>
    <w:rsid w:val="00302B32"/>
    <w:rsid w:val="00330D04"/>
    <w:rsid w:val="00336DEF"/>
    <w:rsid w:val="003434B6"/>
    <w:rsid w:val="00345C8E"/>
    <w:rsid w:val="003471C7"/>
    <w:rsid w:val="003516B4"/>
    <w:rsid w:val="00370845"/>
    <w:rsid w:val="00381286"/>
    <w:rsid w:val="0038563F"/>
    <w:rsid w:val="0039454F"/>
    <w:rsid w:val="0039461B"/>
    <w:rsid w:val="003A5C8F"/>
    <w:rsid w:val="003B7659"/>
    <w:rsid w:val="003C3BB5"/>
    <w:rsid w:val="003D3304"/>
    <w:rsid w:val="003F2AF9"/>
    <w:rsid w:val="003F3383"/>
    <w:rsid w:val="003F38B6"/>
    <w:rsid w:val="0040592E"/>
    <w:rsid w:val="00410980"/>
    <w:rsid w:val="00431377"/>
    <w:rsid w:val="00436ADF"/>
    <w:rsid w:val="004371B2"/>
    <w:rsid w:val="00451627"/>
    <w:rsid w:val="00460125"/>
    <w:rsid w:val="0046565F"/>
    <w:rsid w:val="004745D0"/>
    <w:rsid w:val="00493EF1"/>
    <w:rsid w:val="004948C7"/>
    <w:rsid w:val="004B0455"/>
    <w:rsid w:val="004B054A"/>
    <w:rsid w:val="004B3C40"/>
    <w:rsid w:val="004B7271"/>
    <w:rsid w:val="004C5D0A"/>
    <w:rsid w:val="004E27B8"/>
    <w:rsid w:val="004E3895"/>
    <w:rsid w:val="005125BE"/>
    <w:rsid w:val="005136E2"/>
    <w:rsid w:val="005322BE"/>
    <w:rsid w:val="005341AD"/>
    <w:rsid w:val="00535040"/>
    <w:rsid w:val="005365C4"/>
    <w:rsid w:val="00544B2A"/>
    <w:rsid w:val="00546DED"/>
    <w:rsid w:val="005555D4"/>
    <w:rsid w:val="005624A6"/>
    <w:rsid w:val="00564413"/>
    <w:rsid w:val="00571C4A"/>
    <w:rsid w:val="00571D8D"/>
    <w:rsid w:val="00572184"/>
    <w:rsid w:val="00574C8E"/>
    <w:rsid w:val="00575A8D"/>
    <w:rsid w:val="00577BCA"/>
    <w:rsid w:val="005914F9"/>
    <w:rsid w:val="00591B25"/>
    <w:rsid w:val="005945D5"/>
    <w:rsid w:val="005946C3"/>
    <w:rsid w:val="00595356"/>
    <w:rsid w:val="005A58AC"/>
    <w:rsid w:val="005B44FC"/>
    <w:rsid w:val="005E30EF"/>
    <w:rsid w:val="005E73B8"/>
    <w:rsid w:val="005F6CAE"/>
    <w:rsid w:val="00620EC8"/>
    <w:rsid w:val="00623479"/>
    <w:rsid w:val="0063101C"/>
    <w:rsid w:val="00651A37"/>
    <w:rsid w:val="0065271F"/>
    <w:rsid w:val="00652F74"/>
    <w:rsid w:val="00663513"/>
    <w:rsid w:val="0067116D"/>
    <w:rsid w:val="00673F66"/>
    <w:rsid w:val="00676D4C"/>
    <w:rsid w:val="00685B33"/>
    <w:rsid w:val="00690AB6"/>
    <w:rsid w:val="00694184"/>
    <w:rsid w:val="00695DCD"/>
    <w:rsid w:val="006A6A3E"/>
    <w:rsid w:val="006D2815"/>
    <w:rsid w:val="006E298C"/>
    <w:rsid w:val="006E2BEB"/>
    <w:rsid w:val="006E3BEE"/>
    <w:rsid w:val="006E3CD1"/>
    <w:rsid w:val="006E5FE3"/>
    <w:rsid w:val="006E67DF"/>
    <w:rsid w:val="00702E5F"/>
    <w:rsid w:val="007057CC"/>
    <w:rsid w:val="00705A6F"/>
    <w:rsid w:val="00714994"/>
    <w:rsid w:val="00720400"/>
    <w:rsid w:val="00735B61"/>
    <w:rsid w:val="0074726B"/>
    <w:rsid w:val="007473C0"/>
    <w:rsid w:val="00754D53"/>
    <w:rsid w:val="00776258"/>
    <w:rsid w:val="007960A7"/>
    <w:rsid w:val="00796C58"/>
    <w:rsid w:val="007A22B3"/>
    <w:rsid w:val="007B0750"/>
    <w:rsid w:val="007B17F0"/>
    <w:rsid w:val="007B5CB1"/>
    <w:rsid w:val="007C7F3A"/>
    <w:rsid w:val="007D393B"/>
    <w:rsid w:val="007D4712"/>
    <w:rsid w:val="007D7497"/>
    <w:rsid w:val="007E2E10"/>
    <w:rsid w:val="007E731C"/>
    <w:rsid w:val="0080033B"/>
    <w:rsid w:val="00800E50"/>
    <w:rsid w:val="008026B8"/>
    <w:rsid w:val="00803EF7"/>
    <w:rsid w:val="008053C5"/>
    <w:rsid w:val="00812738"/>
    <w:rsid w:val="00815B50"/>
    <w:rsid w:val="00831176"/>
    <w:rsid w:val="0083442D"/>
    <w:rsid w:val="00834B11"/>
    <w:rsid w:val="0084390A"/>
    <w:rsid w:val="00847CB1"/>
    <w:rsid w:val="00855978"/>
    <w:rsid w:val="00882219"/>
    <w:rsid w:val="00883C9A"/>
    <w:rsid w:val="00884230"/>
    <w:rsid w:val="008873A0"/>
    <w:rsid w:val="008935B4"/>
    <w:rsid w:val="00894929"/>
    <w:rsid w:val="00897B6B"/>
    <w:rsid w:val="00897BE1"/>
    <w:rsid w:val="008A1B3C"/>
    <w:rsid w:val="008A230E"/>
    <w:rsid w:val="008A732E"/>
    <w:rsid w:val="008C3E30"/>
    <w:rsid w:val="008D2BD7"/>
    <w:rsid w:val="008D4E71"/>
    <w:rsid w:val="008E4EFD"/>
    <w:rsid w:val="00901BF3"/>
    <w:rsid w:val="00907699"/>
    <w:rsid w:val="0091114A"/>
    <w:rsid w:val="009151AB"/>
    <w:rsid w:val="00926D4F"/>
    <w:rsid w:val="0092753D"/>
    <w:rsid w:val="00934655"/>
    <w:rsid w:val="00936E38"/>
    <w:rsid w:val="00941D62"/>
    <w:rsid w:val="00945880"/>
    <w:rsid w:val="009527A5"/>
    <w:rsid w:val="00966503"/>
    <w:rsid w:val="0097080D"/>
    <w:rsid w:val="00971526"/>
    <w:rsid w:val="00972BFB"/>
    <w:rsid w:val="00977B54"/>
    <w:rsid w:val="00985DFF"/>
    <w:rsid w:val="009952EB"/>
    <w:rsid w:val="0099619F"/>
    <w:rsid w:val="009A3047"/>
    <w:rsid w:val="009A34CD"/>
    <w:rsid w:val="009B3FA1"/>
    <w:rsid w:val="009C4302"/>
    <w:rsid w:val="009D0B92"/>
    <w:rsid w:val="009D241B"/>
    <w:rsid w:val="009D530D"/>
    <w:rsid w:val="009E76F8"/>
    <w:rsid w:val="009F2E39"/>
    <w:rsid w:val="00A06588"/>
    <w:rsid w:val="00A15602"/>
    <w:rsid w:val="00A1740D"/>
    <w:rsid w:val="00A1767A"/>
    <w:rsid w:val="00A3541D"/>
    <w:rsid w:val="00A4215E"/>
    <w:rsid w:val="00A463EA"/>
    <w:rsid w:val="00A47750"/>
    <w:rsid w:val="00A529D2"/>
    <w:rsid w:val="00A5403E"/>
    <w:rsid w:val="00A60305"/>
    <w:rsid w:val="00A610AE"/>
    <w:rsid w:val="00A66F23"/>
    <w:rsid w:val="00A733DF"/>
    <w:rsid w:val="00A736E4"/>
    <w:rsid w:val="00A742BF"/>
    <w:rsid w:val="00A80184"/>
    <w:rsid w:val="00A847F3"/>
    <w:rsid w:val="00A900C3"/>
    <w:rsid w:val="00A93997"/>
    <w:rsid w:val="00A95176"/>
    <w:rsid w:val="00A955B1"/>
    <w:rsid w:val="00A95C83"/>
    <w:rsid w:val="00AA031E"/>
    <w:rsid w:val="00AA2083"/>
    <w:rsid w:val="00AA5239"/>
    <w:rsid w:val="00AD1341"/>
    <w:rsid w:val="00AD2252"/>
    <w:rsid w:val="00AE2F68"/>
    <w:rsid w:val="00AE5B38"/>
    <w:rsid w:val="00AF4EE6"/>
    <w:rsid w:val="00AF686D"/>
    <w:rsid w:val="00B0192C"/>
    <w:rsid w:val="00B1069A"/>
    <w:rsid w:val="00B2056B"/>
    <w:rsid w:val="00B222AF"/>
    <w:rsid w:val="00B22E45"/>
    <w:rsid w:val="00B25356"/>
    <w:rsid w:val="00B27DE8"/>
    <w:rsid w:val="00B34066"/>
    <w:rsid w:val="00B35C5C"/>
    <w:rsid w:val="00B40DE2"/>
    <w:rsid w:val="00B4792E"/>
    <w:rsid w:val="00B51A98"/>
    <w:rsid w:val="00B5455F"/>
    <w:rsid w:val="00B639FA"/>
    <w:rsid w:val="00B64C23"/>
    <w:rsid w:val="00B64EFE"/>
    <w:rsid w:val="00B656A2"/>
    <w:rsid w:val="00B7249E"/>
    <w:rsid w:val="00B76143"/>
    <w:rsid w:val="00B8151A"/>
    <w:rsid w:val="00B82A8C"/>
    <w:rsid w:val="00B83995"/>
    <w:rsid w:val="00B841A2"/>
    <w:rsid w:val="00B87751"/>
    <w:rsid w:val="00B92B7D"/>
    <w:rsid w:val="00BA17AE"/>
    <w:rsid w:val="00BA67C7"/>
    <w:rsid w:val="00BB3416"/>
    <w:rsid w:val="00BC1E48"/>
    <w:rsid w:val="00BC7595"/>
    <w:rsid w:val="00BC760F"/>
    <w:rsid w:val="00BD083D"/>
    <w:rsid w:val="00BD3923"/>
    <w:rsid w:val="00BE1582"/>
    <w:rsid w:val="00BE3F6F"/>
    <w:rsid w:val="00BF223B"/>
    <w:rsid w:val="00BF3467"/>
    <w:rsid w:val="00C0018C"/>
    <w:rsid w:val="00C156FE"/>
    <w:rsid w:val="00C176BD"/>
    <w:rsid w:val="00C2321C"/>
    <w:rsid w:val="00C262C3"/>
    <w:rsid w:val="00C34A92"/>
    <w:rsid w:val="00C37CB6"/>
    <w:rsid w:val="00C46A0C"/>
    <w:rsid w:val="00C5231C"/>
    <w:rsid w:val="00C56090"/>
    <w:rsid w:val="00C70B3D"/>
    <w:rsid w:val="00C73539"/>
    <w:rsid w:val="00C87400"/>
    <w:rsid w:val="00C914F6"/>
    <w:rsid w:val="00C930FE"/>
    <w:rsid w:val="00C95B2A"/>
    <w:rsid w:val="00CB04F5"/>
    <w:rsid w:val="00CB2C2E"/>
    <w:rsid w:val="00CC3624"/>
    <w:rsid w:val="00CC686C"/>
    <w:rsid w:val="00CD3D3D"/>
    <w:rsid w:val="00CE11E7"/>
    <w:rsid w:val="00CF697E"/>
    <w:rsid w:val="00D06A28"/>
    <w:rsid w:val="00D06FCB"/>
    <w:rsid w:val="00D11F22"/>
    <w:rsid w:val="00D151DF"/>
    <w:rsid w:val="00D15A1C"/>
    <w:rsid w:val="00D263EB"/>
    <w:rsid w:val="00D30EB3"/>
    <w:rsid w:val="00D40318"/>
    <w:rsid w:val="00D62D1D"/>
    <w:rsid w:val="00D74DF3"/>
    <w:rsid w:val="00D75518"/>
    <w:rsid w:val="00D76219"/>
    <w:rsid w:val="00D81CBF"/>
    <w:rsid w:val="00D82240"/>
    <w:rsid w:val="00D82B25"/>
    <w:rsid w:val="00DA36BB"/>
    <w:rsid w:val="00DB0068"/>
    <w:rsid w:val="00DB051D"/>
    <w:rsid w:val="00DB2CD8"/>
    <w:rsid w:val="00DB3687"/>
    <w:rsid w:val="00DB3A5F"/>
    <w:rsid w:val="00DB5D93"/>
    <w:rsid w:val="00DB6844"/>
    <w:rsid w:val="00DB77A7"/>
    <w:rsid w:val="00DC66DB"/>
    <w:rsid w:val="00DE3816"/>
    <w:rsid w:val="00DE69B3"/>
    <w:rsid w:val="00E01F10"/>
    <w:rsid w:val="00E12CCF"/>
    <w:rsid w:val="00E152E9"/>
    <w:rsid w:val="00E30F78"/>
    <w:rsid w:val="00E448D4"/>
    <w:rsid w:val="00E54E64"/>
    <w:rsid w:val="00E54F6A"/>
    <w:rsid w:val="00E66E03"/>
    <w:rsid w:val="00E703A4"/>
    <w:rsid w:val="00E73CEC"/>
    <w:rsid w:val="00E87CAA"/>
    <w:rsid w:val="00E9261A"/>
    <w:rsid w:val="00EA1289"/>
    <w:rsid w:val="00EA5448"/>
    <w:rsid w:val="00EB5E08"/>
    <w:rsid w:val="00EE1060"/>
    <w:rsid w:val="00EE2FEE"/>
    <w:rsid w:val="00EF4A1E"/>
    <w:rsid w:val="00EF78AC"/>
    <w:rsid w:val="00F00106"/>
    <w:rsid w:val="00F01350"/>
    <w:rsid w:val="00F11140"/>
    <w:rsid w:val="00F14647"/>
    <w:rsid w:val="00F15DFA"/>
    <w:rsid w:val="00F16342"/>
    <w:rsid w:val="00F16682"/>
    <w:rsid w:val="00F21ED6"/>
    <w:rsid w:val="00F2794B"/>
    <w:rsid w:val="00F27AA2"/>
    <w:rsid w:val="00F31487"/>
    <w:rsid w:val="00F430F5"/>
    <w:rsid w:val="00F70101"/>
    <w:rsid w:val="00F74DF1"/>
    <w:rsid w:val="00F76D10"/>
    <w:rsid w:val="00F81240"/>
    <w:rsid w:val="00F81248"/>
    <w:rsid w:val="00F83DE1"/>
    <w:rsid w:val="00F8455B"/>
    <w:rsid w:val="00F85E29"/>
    <w:rsid w:val="00FB3F60"/>
    <w:rsid w:val="00FC6F28"/>
    <w:rsid w:val="00FC7AC3"/>
    <w:rsid w:val="00FD2C80"/>
    <w:rsid w:val="00FD38CB"/>
    <w:rsid w:val="00FD7215"/>
    <w:rsid w:val="00FE0639"/>
    <w:rsid w:val="00FE1279"/>
    <w:rsid w:val="00FF4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4929"/>
    <w:rPr>
      <w:sz w:val="24"/>
      <w:szCs w:val="24"/>
    </w:rPr>
  </w:style>
  <w:style w:type="paragraph" w:styleId="3">
    <w:name w:val="heading 3"/>
    <w:basedOn w:val="a"/>
    <w:next w:val="a"/>
    <w:qFormat/>
    <w:rsid w:val="00370845"/>
    <w:pPr>
      <w:keepNext/>
      <w:spacing w:before="240" w:after="60"/>
      <w:outlineLvl w:val="2"/>
    </w:pPr>
    <w:rPr>
      <w:rFonts w:ascii="Arial" w:hAnsi="Arial" w:cs="Arial"/>
      <w:b/>
      <w:bCs/>
      <w:sz w:val="26"/>
      <w:szCs w:val="26"/>
    </w:rPr>
  </w:style>
  <w:style w:type="paragraph" w:styleId="5">
    <w:name w:val="heading 5"/>
    <w:basedOn w:val="a"/>
    <w:next w:val="a"/>
    <w:qFormat/>
    <w:rsid w:val="0081273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94929"/>
    <w:pPr>
      <w:tabs>
        <w:tab w:val="left" w:pos="1134"/>
      </w:tabs>
      <w:spacing w:after="160" w:line="240" w:lineRule="exact"/>
    </w:pPr>
    <w:rPr>
      <w:noProof/>
      <w:sz w:val="22"/>
      <w:szCs w:val="20"/>
      <w:lang w:val="en-US"/>
    </w:rPr>
  </w:style>
  <w:style w:type="paragraph" w:customStyle="1" w:styleId="ConsPlusNormal">
    <w:name w:val="ConsPlusNormal"/>
    <w:link w:val="ConsPlusNormal0"/>
    <w:rsid w:val="00796C58"/>
    <w:pPr>
      <w:autoSpaceDE w:val="0"/>
      <w:autoSpaceDN w:val="0"/>
      <w:adjustRightInd w:val="0"/>
      <w:ind w:firstLine="720"/>
    </w:pPr>
    <w:rPr>
      <w:rFonts w:ascii="Arial" w:hAnsi="Arial" w:cs="Arial"/>
    </w:rPr>
  </w:style>
  <w:style w:type="character" w:styleId="a4">
    <w:name w:val="Hyperlink"/>
    <w:rsid w:val="00651A37"/>
    <w:rPr>
      <w:color w:val="0000FF"/>
      <w:u w:val="single"/>
    </w:rPr>
  </w:style>
  <w:style w:type="paragraph" w:styleId="a5">
    <w:name w:val="List"/>
    <w:basedOn w:val="a"/>
    <w:rsid w:val="0099619F"/>
    <w:pPr>
      <w:ind w:left="283" w:hanging="283"/>
    </w:pPr>
  </w:style>
  <w:style w:type="character" w:customStyle="1" w:styleId="HTML">
    <w:name w:val="Стандартный HTML Знак"/>
    <w:link w:val="HTML0"/>
    <w:locked/>
    <w:rsid w:val="00B5455F"/>
    <w:rPr>
      <w:rFonts w:ascii="Courier New" w:hAnsi="Courier New" w:cs="Courier New"/>
      <w:lang w:val="ru-RU" w:eastAsia="ru-RU" w:bidi="ar-SA"/>
    </w:rPr>
  </w:style>
  <w:style w:type="paragraph" w:styleId="HTML0">
    <w:name w:val="HTML Preformatted"/>
    <w:basedOn w:val="a"/>
    <w:link w:val="HTML"/>
    <w:rsid w:val="00B54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paragraph" w:styleId="2">
    <w:name w:val="Body Text Indent 2"/>
    <w:basedOn w:val="a"/>
    <w:rsid w:val="00370845"/>
    <w:pPr>
      <w:spacing w:after="120" w:line="480" w:lineRule="auto"/>
      <w:ind w:left="283"/>
    </w:pPr>
  </w:style>
  <w:style w:type="table" w:styleId="a6">
    <w:name w:val="Table Grid"/>
    <w:basedOn w:val="a1"/>
    <w:rsid w:val="003708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436ADF"/>
    <w:pPr>
      <w:widowControl w:val="0"/>
      <w:autoSpaceDE w:val="0"/>
      <w:autoSpaceDN w:val="0"/>
      <w:adjustRightInd w:val="0"/>
      <w:spacing w:line="323" w:lineRule="exact"/>
    </w:pPr>
  </w:style>
  <w:style w:type="paragraph" w:customStyle="1" w:styleId="Style5">
    <w:name w:val="Style5"/>
    <w:basedOn w:val="a"/>
    <w:rsid w:val="00436ADF"/>
    <w:pPr>
      <w:widowControl w:val="0"/>
      <w:autoSpaceDE w:val="0"/>
      <w:autoSpaceDN w:val="0"/>
      <w:adjustRightInd w:val="0"/>
      <w:spacing w:line="322" w:lineRule="exact"/>
      <w:ind w:firstLine="725"/>
      <w:jc w:val="both"/>
    </w:pPr>
  </w:style>
  <w:style w:type="paragraph" w:customStyle="1" w:styleId="Style6">
    <w:name w:val="Style6"/>
    <w:basedOn w:val="a"/>
    <w:rsid w:val="00436ADF"/>
    <w:pPr>
      <w:widowControl w:val="0"/>
      <w:autoSpaceDE w:val="0"/>
      <w:autoSpaceDN w:val="0"/>
      <w:adjustRightInd w:val="0"/>
      <w:spacing w:line="323" w:lineRule="exact"/>
      <w:ind w:firstLine="720"/>
      <w:jc w:val="both"/>
    </w:pPr>
  </w:style>
  <w:style w:type="character" w:customStyle="1" w:styleId="FontStyle13">
    <w:name w:val="Font Style13"/>
    <w:rsid w:val="00436ADF"/>
    <w:rPr>
      <w:rFonts w:ascii="Times New Roman" w:hAnsi="Times New Roman" w:cs="Times New Roman"/>
      <w:sz w:val="26"/>
      <w:szCs w:val="26"/>
    </w:rPr>
  </w:style>
  <w:style w:type="paragraph" w:styleId="20">
    <w:name w:val="Body Text 2"/>
    <w:basedOn w:val="a"/>
    <w:rsid w:val="00812738"/>
    <w:pPr>
      <w:spacing w:after="120" w:line="480" w:lineRule="auto"/>
    </w:pPr>
  </w:style>
  <w:style w:type="paragraph" w:styleId="a7">
    <w:name w:val="Title"/>
    <w:basedOn w:val="a"/>
    <w:qFormat/>
    <w:rsid w:val="00812738"/>
    <w:pPr>
      <w:jc w:val="center"/>
    </w:pPr>
    <w:rPr>
      <w:szCs w:val="20"/>
    </w:rPr>
  </w:style>
  <w:style w:type="paragraph" w:styleId="a8">
    <w:name w:val="Block Text"/>
    <w:basedOn w:val="a"/>
    <w:rsid w:val="00812738"/>
    <w:pPr>
      <w:ind w:left="-426" w:right="-142" w:firstLine="426"/>
      <w:jc w:val="center"/>
    </w:pPr>
    <w:rPr>
      <w:b/>
      <w:caps/>
      <w:noProof/>
      <w:sz w:val="40"/>
      <w:szCs w:val="20"/>
    </w:rPr>
  </w:style>
  <w:style w:type="paragraph" w:customStyle="1" w:styleId="ConsPlusTitle">
    <w:name w:val="ConsPlusTitle"/>
    <w:rsid w:val="00812738"/>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9527A5"/>
    <w:rPr>
      <w:rFonts w:ascii="Arial" w:hAnsi="Arial" w:cs="Arial"/>
      <w:lang w:val="ru-RU" w:eastAsia="ru-RU" w:bidi="ar-SA"/>
    </w:rPr>
  </w:style>
  <w:style w:type="paragraph" w:customStyle="1" w:styleId="materialtext1">
    <w:name w:val="material_text1"/>
    <w:basedOn w:val="a"/>
    <w:rsid w:val="003D3304"/>
    <w:pPr>
      <w:spacing w:before="100" w:beforeAutospacing="1" w:after="100" w:afterAutospacing="1" w:line="312" w:lineRule="atLeast"/>
      <w:jc w:val="both"/>
    </w:pPr>
    <w:rPr>
      <w:sz w:val="20"/>
      <w:szCs w:val="20"/>
    </w:rPr>
  </w:style>
  <w:style w:type="paragraph" w:customStyle="1" w:styleId="30">
    <w:name w:val="Обычный (веб)3"/>
    <w:basedOn w:val="a"/>
    <w:rsid w:val="003D3304"/>
    <w:pPr>
      <w:spacing w:before="280" w:after="280"/>
      <w:jc w:val="both"/>
    </w:pPr>
    <w:rPr>
      <w:lang w:eastAsia="ar-SA"/>
    </w:rPr>
  </w:style>
  <w:style w:type="paragraph" w:styleId="a9">
    <w:name w:val="No Spacing"/>
    <w:qFormat/>
    <w:rsid w:val="0038563F"/>
    <w:rPr>
      <w:sz w:val="24"/>
      <w:szCs w:val="24"/>
    </w:rPr>
  </w:style>
  <w:style w:type="paragraph" w:styleId="aa">
    <w:name w:val="Balloon Text"/>
    <w:basedOn w:val="a"/>
    <w:link w:val="ab"/>
    <w:rsid w:val="00BC760F"/>
    <w:rPr>
      <w:rFonts w:ascii="Tahoma" w:hAnsi="Tahoma"/>
      <w:sz w:val="16"/>
      <w:szCs w:val="16"/>
    </w:rPr>
  </w:style>
  <w:style w:type="character" w:customStyle="1" w:styleId="ab">
    <w:name w:val="Текст выноски Знак"/>
    <w:link w:val="aa"/>
    <w:rsid w:val="00BC760F"/>
    <w:rPr>
      <w:rFonts w:ascii="Tahoma" w:hAnsi="Tahoma" w:cs="Tahoma"/>
      <w:sz w:val="16"/>
      <w:szCs w:val="16"/>
    </w:rPr>
  </w:style>
  <w:style w:type="paragraph" w:styleId="ac">
    <w:name w:val="Normal (Web)"/>
    <w:basedOn w:val="a"/>
    <w:rsid w:val="00B76143"/>
    <w:pPr>
      <w:suppressAutoHyphens/>
      <w:spacing w:before="280" w:after="119"/>
    </w:pPr>
    <w:rPr>
      <w:lang w:eastAsia="ar-SA"/>
    </w:rPr>
  </w:style>
  <w:style w:type="paragraph" w:customStyle="1" w:styleId="1">
    <w:name w:val="Обычный (веб)1"/>
    <w:basedOn w:val="a"/>
    <w:rsid w:val="00800E50"/>
    <w:pPr>
      <w:suppressAutoHyphens/>
      <w:spacing w:before="28" w:after="28" w:line="100" w:lineRule="atLeast"/>
    </w:pPr>
    <w:rPr>
      <w:rFonts w:ascii="Arial CYR" w:hAnsi="Arial CYR" w:cs="Arial CYR"/>
      <w:kern w:val="1"/>
      <w:sz w:val="20"/>
      <w:szCs w:val="20"/>
      <w:lang w:eastAsia="ar-SA"/>
    </w:rPr>
  </w:style>
  <w:style w:type="paragraph" w:customStyle="1" w:styleId="10">
    <w:name w:val="Абзац списка1"/>
    <w:basedOn w:val="a"/>
    <w:rsid w:val="00803EF7"/>
    <w:pPr>
      <w:suppressAutoHyphens/>
      <w:spacing w:line="100" w:lineRule="atLeast"/>
      <w:ind w:left="720"/>
    </w:pPr>
    <w:rPr>
      <w:rFonts w:ascii="Calibri" w:hAnsi="Calibri" w:cs="Calibri"/>
      <w:kern w:val="1"/>
      <w:lang w:eastAsia="ar-SA"/>
    </w:rPr>
  </w:style>
  <w:style w:type="paragraph" w:customStyle="1" w:styleId="21">
    <w:name w:val="Абзац списка2"/>
    <w:basedOn w:val="a"/>
    <w:rsid w:val="002279EC"/>
    <w:pPr>
      <w:suppressAutoHyphens/>
      <w:spacing w:line="100" w:lineRule="atLeast"/>
      <w:ind w:left="720"/>
    </w:pPr>
    <w:rPr>
      <w:rFonts w:ascii="Calibri" w:hAnsi="Calibri" w:cs="Calibri"/>
      <w:kern w:val="1"/>
      <w:lang w:eastAsia="ar-SA"/>
    </w:rPr>
  </w:style>
  <w:style w:type="paragraph" w:customStyle="1" w:styleId="ConsPlusNonformat">
    <w:name w:val="ConsPlusNonformat"/>
    <w:rsid w:val="003A5C8F"/>
    <w:pPr>
      <w:suppressAutoHyphens/>
    </w:pPr>
    <w:rPr>
      <w:rFonts w:ascii="Courier New" w:hAnsi="Courier New" w:cs="Courier New"/>
      <w:kern w:val="1"/>
      <w:lang w:eastAsia="ar-SA"/>
    </w:rPr>
  </w:style>
  <w:style w:type="paragraph" w:styleId="ad">
    <w:name w:val="List Paragraph"/>
    <w:basedOn w:val="a"/>
    <w:link w:val="ae"/>
    <w:uiPriority w:val="99"/>
    <w:qFormat/>
    <w:rsid w:val="00B8151A"/>
    <w:pPr>
      <w:ind w:left="720"/>
      <w:contextualSpacing/>
    </w:pPr>
    <w:rPr>
      <w:rFonts w:ascii="Calibri" w:hAnsi="Calibri"/>
    </w:rPr>
  </w:style>
  <w:style w:type="character" w:customStyle="1" w:styleId="ae">
    <w:name w:val="Абзац списка Знак"/>
    <w:link w:val="ad"/>
    <w:uiPriority w:val="99"/>
    <w:locked/>
    <w:rsid w:val="00B8151A"/>
    <w:rPr>
      <w:rFonts w:ascii="Calibri" w:hAnsi="Calibri"/>
      <w:sz w:val="24"/>
      <w:szCs w:val="24"/>
    </w:rPr>
  </w:style>
  <w:style w:type="character" w:styleId="af">
    <w:name w:val="Strong"/>
    <w:uiPriority w:val="99"/>
    <w:qFormat/>
    <w:rsid w:val="008C3E30"/>
    <w:rPr>
      <w:rFonts w:cs="Times New Roman"/>
      <w:b/>
    </w:rPr>
  </w:style>
  <w:style w:type="paragraph" w:styleId="af0">
    <w:name w:val="header"/>
    <w:basedOn w:val="a"/>
    <w:link w:val="af1"/>
    <w:uiPriority w:val="99"/>
    <w:rsid w:val="00B1069A"/>
    <w:pPr>
      <w:tabs>
        <w:tab w:val="center" w:pos="4677"/>
        <w:tab w:val="right" w:pos="9355"/>
      </w:tabs>
    </w:pPr>
  </w:style>
  <w:style w:type="character" w:customStyle="1" w:styleId="af1">
    <w:name w:val="Верхний колонтитул Знак"/>
    <w:link w:val="af0"/>
    <w:uiPriority w:val="99"/>
    <w:rsid w:val="00B1069A"/>
    <w:rPr>
      <w:sz w:val="24"/>
      <w:szCs w:val="24"/>
    </w:rPr>
  </w:style>
  <w:style w:type="paragraph" w:styleId="af2">
    <w:name w:val="footer"/>
    <w:basedOn w:val="a"/>
    <w:link w:val="af3"/>
    <w:rsid w:val="00B1069A"/>
    <w:pPr>
      <w:tabs>
        <w:tab w:val="center" w:pos="4677"/>
        <w:tab w:val="right" w:pos="9355"/>
      </w:tabs>
    </w:pPr>
  </w:style>
  <w:style w:type="character" w:customStyle="1" w:styleId="af3">
    <w:name w:val="Нижний колонтитул Знак"/>
    <w:link w:val="af2"/>
    <w:rsid w:val="00B1069A"/>
    <w:rPr>
      <w:sz w:val="24"/>
      <w:szCs w:val="24"/>
    </w:rPr>
  </w:style>
  <w:style w:type="paragraph" w:customStyle="1" w:styleId="af4">
    <w:name w:val="Базовый"/>
    <w:rsid w:val="001325AB"/>
    <w:pPr>
      <w:tabs>
        <w:tab w:val="left" w:pos="709"/>
      </w:tabs>
      <w:suppressAutoHyphens/>
      <w:spacing w:after="200" w:line="276" w:lineRule="atLeast"/>
    </w:pPr>
    <w:rPr>
      <w:rFonts w:ascii="Calibri" w:hAnsi="Calibri"/>
      <w:color w:val="00000A"/>
      <w:sz w:val="22"/>
      <w:szCs w:val="22"/>
    </w:rPr>
  </w:style>
  <w:style w:type="paragraph" w:customStyle="1" w:styleId="af5">
    <w:name w:val="Знак"/>
    <w:basedOn w:val="a"/>
    <w:rsid w:val="00F01350"/>
    <w:pPr>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divs>
    <w:div w:id="39743675">
      <w:bodyDiv w:val="1"/>
      <w:marLeft w:val="0"/>
      <w:marRight w:val="0"/>
      <w:marTop w:val="0"/>
      <w:marBottom w:val="0"/>
      <w:divBdr>
        <w:top w:val="none" w:sz="0" w:space="0" w:color="auto"/>
        <w:left w:val="none" w:sz="0" w:space="0" w:color="auto"/>
        <w:bottom w:val="none" w:sz="0" w:space="0" w:color="auto"/>
        <w:right w:val="none" w:sz="0" w:space="0" w:color="auto"/>
      </w:divBdr>
    </w:div>
    <w:div w:id="124737298">
      <w:bodyDiv w:val="1"/>
      <w:marLeft w:val="0"/>
      <w:marRight w:val="0"/>
      <w:marTop w:val="0"/>
      <w:marBottom w:val="0"/>
      <w:divBdr>
        <w:top w:val="none" w:sz="0" w:space="0" w:color="auto"/>
        <w:left w:val="none" w:sz="0" w:space="0" w:color="auto"/>
        <w:bottom w:val="none" w:sz="0" w:space="0" w:color="auto"/>
        <w:right w:val="none" w:sz="0" w:space="0" w:color="auto"/>
      </w:divBdr>
    </w:div>
    <w:div w:id="131219524">
      <w:bodyDiv w:val="1"/>
      <w:marLeft w:val="0"/>
      <w:marRight w:val="0"/>
      <w:marTop w:val="0"/>
      <w:marBottom w:val="0"/>
      <w:divBdr>
        <w:top w:val="none" w:sz="0" w:space="0" w:color="auto"/>
        <w:left w:val="none" w:sz="0" w:space="0" w:color="auto"/>
        <w:bottom w:val="none" w:sz="0" w:space="0" w:color="auto"/>
        <w:right w:val="none" w:sz="0" w:space="0" w:color="auto"/>
      </w:divBdr>
    </w:div>
    <w:div w:id="176118286">
      <w:bodyDiv w:val="1"/>
      <w:marLeft w:val="0"/>
      <w:marRight w:val="0"/>
      <w:marTop w:val="0"/>
      <w:marBottom w:val="0"/>
      <w:divBdr>
        <w:top w:val="none" w:sz="0" w:space="0" w:color="auto"/>
        <w:left w:val="none" w:sz="0" w:space="0" w:color="auto"/>
        <w:bottom w:val="none" w:sz="0" w:space="0" w:color="auto"/>
        <w:right w:val="none" w:sz="0" w:space="0" w:color="auto"/>
      </w:divBdr>
    </w:div>
    <w:div w:id="245119643">
      <w:bodyDiv w:val="1"/>
      <w:marLeft w:val="0"/>
      <w:marRight w:val="0"/>
      <w:marTop w:val="0"/>
      <w:marBottom w:val="0"/>
      <w:divBdr>
        <w:top w:val="none" w:sz="0" w:space="0" w:color="auto"/>
        <w:left w:val="none" w:sz="0" w:space="0" w:color="auto"/>
        <w:bottom w:val="none" w:sz="0" w:space="0" w:color="auto"/>
        <w:right w:val="none" w:sz="0" w:space="0" w:color="auto"/>
      </w:divBdr>
    </w:div>
    <w:div w:id="291907573">
      <w:bodyDiv w:val="1"/>
      <w:marLeft w:val="0"/>
      <w:marRight w:val="0"/>
      <w:marTop w:val="0"/>
      <w:marBottom w:val="0"/>
      <w:divBdr>
        <w:top w:val="none" w:sz="0" w:space="0" w:color="auto"/>
        <w:left w:val="none" w:sz="0" w:space="0" w:color="auto"/>
        <w:bottom w:val="none" w:sz="0" w:space="0" w:color="auto"/>
        <w:right w:val="none" w:sz="0" w:space="0" w:color="auto"/>
      </w:divBdr>
    </w:div>
    <w:div w:id="523590110">
      <w:bodyDiv w:val="1"/>
      <w:marLeft w:val="0"/>
      <w:marRight w:val="0"/>
      <w:marTop w:val="0"/>
      <w:marBottom w:val="0"/>
      <w:divBdr>
        <w:top w:val="none" w:sz="0" w:space="0" w:color="auto"/>
        <w:left w:val="none" w:sz="0" w:space="0" w:color="auto"/>
        <w:bottom w:val="none" w:sz="0" w:space="0" w:color="auto"/>
        <w:right w:val="none" w:sz="0" w:space="0" w:color="auto"/>
      </w:divBdr>
    </w:div>
    <w:div w:id="633605929">
      <w:bodyDiv w:val="1"/>
      <w:marLeft w:val="0"/>
      <w:marRight w:val="0"/>
      <w:marTop w:val="0"/>
      <w:marBottom w:val="0"/>
      <w:divBdr>
        <w:top w:val="none" w:sz="0" w:space="0" w:color="auto"/>
        <w:left w:val="none" w:sz="0" w:space="0" w:color="auto"/>
        <w:bottom w:val="none" w:sz="0" w:space="0" w:color="auto"/>
        <w:right w:val="none" w:sz="0" w:space="0" w:color="auto"/>
      </w:divBdr>
    </w:div>
    <w:div w:id="681206376">
      <w:bodyDiv w:val="1"/>
      <w:marLeft w:val="0"/>
      <w:marRight w:val="0"/>
      <w:marTop w:val="0"/>
      <w:marBottom w:val="0"/>
      <w:divBdr>
        <w:top w:val="none" w:sz="0" w:space="0" w:color="auto"/>
        <w:left w:val="none" w:sz="0" w:space="0" w:color="auto"/>
        <w:bottom w:val="none" w:sz="0" w:space="0" w:color="auto"/>
        <w:right w:val="none" w:sz="0" w:space="0" w:color="auto"/>
      </w:divBdr>
    </w:div>
    <w:div w:id="713845831">
      <w:bodyDiv w:val="1"/>
      <w:marLeft w:val="0"/>
      <w:marRight w:val="0"/>
      <w:marTop w:val="0"/>
      <w:marBottom w:val="0"/>
      <w:divBdr>
        <w:top w:val="none" w:sz="0" w:space="0" w:color="auto"/>
        <w:left w:val="none" w:sz="0" w:space="0" w:color="auto"/>
        <w:bottom w:val="none" w:sz="0" w:space="0" w:color="auto"/>
        <w:right w:val="none" w:sz="0" w:space="0" w:color="auto"/>
      </w:divBdr>
    </w:div>
    <w:div w:id="785077786">
      <w:bodyDiv w:val="1"/>
      <w:marLeft w:val="0"/>
      <w:marRight w:val="0"/>
      <w:marTop w:val="0"/>
      <w:marBottom w:val="0"/>
      <w:divBdr>
        <w:top w:val="none" w:sz="0" w:space="0" w:color="auto"/>
        <w:left w:val="none" w:sz="0" w:space="0" w:color="auto"/>
        <w:bottom w:val="none" w:sz="0" w:space="0" w:color="auto"/>
        <w:right w:val="none" w:sz="0" w:space="0" w:color="auto"/>
      </w:divBdr>
    </w:div>
    <w:div w:id="805245800">
      <w:bodyDiv w:val="1"/>
      <w:marLeft w:val="0"/>
      <w:marRight w:val="0"/>
      <w:marTop w:val="0"/>
      <w:marBottom w:val="0"/>
      <w:divBdr>
        <w:top w:val="none" w:sz="0" w:space="0" w:color="auto"/>
        <w:left w:val="none" w:sz="0" w:space="0" w:color="auto"/>
        <w:bottom w:val="none" w:sz="0" w:space="0" w:color="auto"/>
        <w:right w:val="none" w:sz="0" w:space="0" w:color="auto"/>
      </w:divBdr>
    </w:div>
    <w:div w:id="818808754">
      <w:bodyDiv w:val="1"/>
      <w:marLeft w:val="0"/>
      <w:marRight w:val="0"/>
      <w:marTop w:val="0"/>
      <w:marBottom w:val="0"/>
      <w:divBdr>
        <w:top w:val="none" w:sz="0" w:space="0" w:color="auto"/>
        <w:left w:val="none" w:sz="0" w:space="0" w:color="auto"/>
        <w:bottom w:val="none" w:sz="0" w:space="0" w:color="auto"/>
        <w:right w:val="none" w:sz="0" w:space="0" w:color="auto"/>
      </w:divBdr>
    </w:div>
    <w:div w:id="866023873">
      <w:bodyDiv w:val="1"/>
      <w:marLeft w:val="0"/>
      <w:marRight w:val="0"/>
      <w:marTop w:val="0"/>
      <w:marBottom w:val="0"/>
      <w:divBdr>
        <w:top w:val="none" w:sz="0" w:space="0" w:color="auto"/>
        <w:left w:val="none" w:sz="0" w:space="0" w:color="auto"/>
        <w:bottom w:val="none" w:sz="0" w:space="0" w:color="auto"/>
        <w:right w:val="none" w:sz="0" w:space="0" w:color="auto"/>
      </w:divBdr>
    </w:div>
    <w:div w:id="869101814">
      <w:bodyDiv w:val="1"/>
      <w:marLeft w:val="0"/>
      <w:marRight w:val="0"/>
      <w:marTop w:val="0"/>
      <w:marBottom w:val="0"/>
      <w:divBdr>
        <w:top w:val="none" w:sz="0" w:space="0" w:color="auto"/>
        <w:left w:val="none" w:sz="0" w:space="0" w:color="auto"/>
        <w:bottom w:val="none" w:sz="0" w:space="0" w:color="auto"/>
        <w:right w:val="none" w:sz="0" w:space="0" w:color="auto"/>
      </w:divBdr>
    </w:div>
    <w:div w:id="1066563193">
      <w:bodyDiv w:val="1"/>
      <w:marLeft w:val="0"/>
      <w:marRight w:val="0"/>
      <w:marTop w:val="0"/>
      <w:marBottom w:val="0"/>
      <w:divBdr>
        <w:top w:val="none" w:sz="0" w:space="0" w:color="auto"/>
        <w:left w:val="none" w:sz="0" w:space="0" w:color="auto"/>
        <w:bottom w:val="none" w:sz="0" w:space="0" w:color="auto"/>
        <w:right w:val="none" w:sz="0" w:space="0" w:color="auto"/>
      </w:divBdr>
    </w:div>
    <w:div w:id="1082944744">
      <w:bodyDiv w:val="1"/>
      <w:marLeft w:val="0"/>
      <w:marRight w:val="0"/>
      <w:marTop w:val="0"/>
      <w:marBottom w:val="0"/>
      <w:divBdr>
        <w:top w:val="none" w:sz="0" w:space="0" w:color="auto"/>
        <w:left w:val="none" w:sz="0" w:space="0" w:color="auto"/>
        <w:bottom w:val="none" w:sz="0" w:space="0" w:color="auto"/>
        <w:right w:val="none" w:sz="0" w:space="0" w:color="auto"/>
      </w:divBdr>
    </w:div>
    <w:div w:id="1149439040">
      <w:bodyDiv w:val="1"/>
      <w:marLeft w:val="0"/>
      <w:marRight w:val="0"/>
      <w:marTop w:val="0"/>
      <w:marBottom w:val="0"/>
      <w:divBdr>
        <w:top w:val="none" w:sz="0" w:space="0" w:color="auto"/>
        <w:left w:val="none" w:sz="0" w:space="0" w:color="auto"/>
        <w:bottom w:val="none" w:sz="0" w:space="0" w:color="auto"/>
        <w:right w:val="none" w:sz="0" w:space="0" w:color="auto"/>
      </w:divBdr>
    </w:div>
    <w:div w:id="1167283422">
      <w:bodyDiv w:val="1"/>
      <w:marLeft w:val="0"/>
      <w:marRight w:val="0"/>
      <w:marTop w:val="0"/>
      <w:marBottom w:val="0"/>
      <w:divBdr>
        <w:top w:val="none" w:sz="0" w:space="0" w:color="auto"/>
        <w:left w:val="none" w:sz="0" w:space="0" w:color="auto"/>
        <w:bottom w:val="none" w:sz="0" w:space="0" w:color="auto"/>
        <w:right w:val="none" w:sz="0" w:space="0" w:color="auto"/>
      </w:divBdr>
    </w:div>
    <w:div w:id="1199855277">
      <w:bodyDiv w:val="1"/>
      <w:marLeft w:val="0"/>
      <w:marRight w:val="0"/>
      <w:marTop w:val="0"/>
      <w:marBottom w:val="0"/>
      <w:divBdr>
        <w:top w:val="none" w:sz="0" w:space="0" w:color="auto"/>
        <w:left w:val="none" w:sz="0" w:space="0" w:color="auto"/>
        <w:bottom w:val="none" w:sz="0" w:space="0" w:color="auto"/>
        <w:right w:val="none" w:sz="0" w:space="0" w:color="auto"/>
      </w:divBdr>
    </w:div>
    <w:div w:id="1516189032">
      <w:bodyDiv w:val="1"/>
      <w:marLeft w:val="0"/>
      <w:marRight w:val="0"/>
      <w:marTop w:val="0"/>
      <w:marBottom w:val="0"/>
      <w:divBdr>
        <w:top w:val="none" w:sz="0" w:space="0" w:color="auto"/>
        <w:left w:val="none" w:sz="0" w:space="0" w:color="auto"/>
        <w:bottom w:val="none" w:sz="0" w:space="0" w:color="auto"/>
        <w:right w:val="none" w:sz="0" w:space="0" w:color="auto"/>
      </w:divBdr>
    </w:div>
    <w:div w:id="1559897620">
      <w:bodyDiv w:val="1"/>
      <w:marLeft w:val="0"/>
      <w:marRight w:val="0"/>
      <w:marTop w:val="0"/>
      <w:marBottom w:val="0"/>
      <w:divBdr>
        <w:top w:val="none" w:sz="0" w:space="0" w:color="auto"/>
        <w:left w:val="none" w:sz="0" w:space="0" w:color="auto"/>
        <w:bottom w:val="none" w:sz="0" w:space="0" w:color="auto"/>
        <w:right w:val="none" w:sz="0" w:space="0" w:color="auto"/>
      </w:divBdr>
    </w:div>
    <w:div w:id="1782605047">
      <w:bodyDiv w:val="1"/>
      <w:marLeft w:val="0"/>
      <w:marRight w:val="0"/>
      <w:marTop w:val="0"/>
      <w:marBottom w:val="0"/>
      <w:divBdr>
        <w:top w:val="none" w:sz="0" w:space="0" w:color="auto"/>
        <w:left w:val="none" w:sz="0" w:space="0" w:color="auto"/>
        <w:bottom w:val="none" w:sz="0" w:space="0" w:color="auto"/>
        <w:right w:val="none" w:sz="0" w:space="0" w:color="auto"/>
      </w:divBdr>
    </w:div>
    <w:div w:id="1816752255">
      <w:bodyDiv w:val="1"/>
      <w:marLeft w:val="0"/>
      <w:marRight w:val="0"/>
      <w:marTop w:val="0"/>
      <w:marBottom w:val="0"/>
      <w:divBdr>
        <w:top w:val="none" w:sz="0" w:space="0" w:color="auto"/>
        <w:left w:val="none" w:sz="0" w:space="0" w:color="auto"/>
        <w:bottom w:val="none" w:sz="0" w:space="0" w:color="auto"/>
        <w:right w:val="none" w:sz="0" w:space="0" w:color="auto"/>
      </w:divBdr>
    </w:div>
    <w:div w:id="1952279811">
      <w:bodyDiv w:val="1"/>
      <w:marLeft w:val="0"/>
      <w:marRight w:val="0"/>
      <w:marTop w:val="0"/>
      <w:marBottom w:val="0"/>
      <w:divBdr>
        <w:top w:val="none" w:sz="0" w:space="0" w:color="auto"/>
        <w:left w:val="none" w:sz="0" w:space="0" w:color="auto"/>
        <w:bottom w:val="none" w:sz="0" w:space="0" w:color="auto"/>
        <w:right w:val="none" w:sz="0" w:space="0" w:color="auto"/>
      </w:divBdr>
    </w:div>
    <w:div w:id="1958563177">
      <w:bodyDiv w:val="1"/>
      <w:marLeft w:val="0"/>
      <w:marRight w:val="0"/>
      <w:marTop w:val="0"/>
      <w:marBottom w:val="0"/>
      <w:divBdr>
        <w:top w:val="none" w:sz="0" w:space="0" w:color="auto"/>
        <w:left w:val="none" w:sz="0" w:space="0" w:color="auto"/>
        <w:bottom w:val="none" w:sz="0" w:space="0" w:color="auto"/>
        <w:right w:val="none" w:sz="0" w:space="0" w:color="auto"/>
      </w:divBdr>
    </w:div>
    <w:div w:id="1959677761">
      <w:bodyDiv w:val="1"/>
      <w:marLeft w:val="0"/>
      <w:marRight w:val="0"/>
      <w:marTop w:val="0"/>
      <w:marBottom w:val="0"/>
      <w:divBdr>
        <w:top w:val="none" w:sz="0" w:space="0" w:color="auto"/>
        <w:left w:val="none" w:sz="0" w:space="0" w:color="auto"/>
        <w:bottom w:val="none" w:sz="0" w:space="0" w:color="auto"/>
        <w:right w:val="none" w:sz="0" w:space="0" w:color="auto"/>
      </w:divBdr>
    </w:div>
    <w:div w:id="20942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C0497DEDF4E3F92AE50630CA409B6CE97117B0BAADE73FBFEF1B32AFCAE2637BC5C6475BC8DCE6BE64CCi0b2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webSettings" Target="webSettings.xml"/><Relationship Id="rId10" Type="http://schemas.openxmlformats.org/officeDocument/2006/relationships/hyperlink" Target="http://gosuslugi.ru" TargetMode="External"/><Relationship Id="rId4" Type="http://schemas.openxmlformats.org/officeDocument/2006/relationships/settings" Target="settings.xml"/><Relationship Id="rId9" Type="http://schemas.openxmlformats.org/officeDocument/2006/relationships/hyperlink" Target="http://www._______________.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4B645-C3F3-4F15-8BF2-94D40935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10124</Words>
  <Characters>57709</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Microsoft</Company>
  <LinksUpToDate>false</LinksUpToDate>
  <CharactersWithSpaces>67698</CharactersWithSpaces>
  <SharedDoc>false</SharedDoc>
  <HLinks>
    <vt:vector size="30" baseType="variant">
      <vt:variant>
        <vt:i4>2818157</vt:i4>
      </vt:variant>
      <vt:variant>
        <vt:i4>12</vt:i4>
      </vt:variant>
      <vt:variant>
        <vt:i4>0</vt:i4>
      </vt:variant>
      <vt:variant>
        <vt:i4>5</vt:i4>
      </vt:variant>
      <vt:variant>
        <vt:lpwstr>consultantplus://offline/ref=D62448603BA7B60B0FEBB148FAB6418109205ECBFD5F0F007495255888E9D53516F02510E857BF6Eq1X4M</vt:lpwstr>
      </vt:variant>
      <vt:variant>
        <vt:lpwstr/>
      </vt:variant>
      <vt:variant>
        <vt:i4>524355</vt:i4>
      </vt:variant>
      <vt:variant>
        <vt:i4>9</vt:i4>
      </vt:variant>
      <vt:variant>
        <vt:i4>0</vt:i4>
      </vt:variant>
      <vt:variant>
        <vt:i4>5</vt:i4>
      </vt:variant>
      <vt:variant>
        <vt:lpwstr>http://adm.rkursk.ru/</vt:lpwstr>
      </vt:variant>
      <vt:variant>
        <vt:lpwstr/>
      </vt:variant>
      <vt:variant>
        <vt:i4>852035</vt:i4>
      </vt:variant>
      <vt:variant>
        <vt:i4>6</vt:i4>
      </vt:variant>
      <vt:variant>
        <vt:i4>0</vt:i4>
      </vt:variant>
      <vt:variant>
        <vt:i4>5</vt:i4>
      </vt:variant>
      <vt:variant>
        <vt:lpwstr>http://gosuslugi.ru/</vt:lpwstr>
      </vt:variant>
      <vt:variant>
        <vt:lpwstr/>
      </vt:variant>
      <vt:variant>
        <vt:i4>7733332</vt:i4>
      </vt:variant>
      <vt:variant>
        <vt:i4>3</vt:i4>
      </vt:variant>
      <vt:variant>
        <vt:i4>0</vt:i4>
      </vt:variant>
      <vt:variant>
        <vt:i4>5</vt:i4>
      </vt:variant>
      <vt:variant>
        <vt:lpwstr>http://www._______________.ru/</vt:lpwstr>
      </vt:variant>
      <vt:variant>
        <vt:lpwstr/>
      </vt:variant>
      <vt:variant>
        <vt:i4>1966086</vt:i4>
      </vt:variant>
      <vt:variant>
        <vt:i4>0</vt:i4>
      </vt:variant>
      <vt:variant>
        <vt:i4>0</vt:i4>
      </vt:variant>
      <vt:variant>
        <vt:i4>5</vt:i4>
      </vt:variant>
      <vt:variant>
        <vt:lpwstr>consultantplus://offline/ref=86C0497DEDF4E3F92AE50630CA409B6CE97117B0BAADE73FBFEF1B32AFCAE2637BC5C6475BC8DCE6BE64CCi0b2F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Я</dc:creator>
  <cp:lastModifiedBy>admbol17</cp:lastModifiedBy>
  <cp:revision>33</cp:revision>
  <cp:lastPrinted>2014-05-16T07:44:00Z</cp:lastPrinted>
  <dcterms:created xsi:type="dcterms:W3CDTF">2017-09-15T08:14:00Z</dcterms:created>
  <dcterms:modified xsi:type="dcterms:W3CDTF">2017-09-15T10:56:00Z</dcterms:modified>
</cp:coreProperties>
</file>